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EA" w:rsidRDefault="00C059EA" w:rsidP="00C059EA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C059EA" w:rsidRPr="00C059EA" w:rsidRDefault="00C059EA" w:rsidP="00C059EA">
      <w:pPr>
        <w:jc w:val="center"/>
        <w:rPr>
          <w:rFonts w:hint="eastAsia"/>
          <w:b/>
        </w:rPr>
      </w:pPr>
      <w:bookmarkStart w:id="0" w:name="_GoBack"/>
      <w:r w:rsidRPr="00C059EA">
        <w:rPr>
          <w:rFonts w:hint="eastAsia"/>
          <w:b/>
        </w:rPr>
        <w:t>儿科输液床技术参数</w:t>
      </w:r>
      <w:bookmarkEnd w:id="0"/>
    </w:p>
    <w:p w:rsidR="00C059EA" w:rsidRDefault="00C059EA" w:rsidP="00C059EA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外观尺寸</w:t>
      </w:r>
      <w:r>
        <w:rPr>
          <w:rFonts w:hint="eastAsia"/>
        </w:rPr>
        <w:t>:</w:t>
      </w:r>
      <w:r>
        <w:rPr>
          <w:rFonts w:hint="eastAsia"/>
        </w:rPr>
        <w:t>长度</w:t>
      </w:r>
      <w:r>
        <w:rPr>
          <w:rFonts w:hint="eastAsia"/>
        </w:rPr>
        <w:t>150cm</w:t>
      </w:r>
      <w:r>
        <w:rPr>
          <w:rFonts w:hint="eastAsia"/>
        </w:rPr>
        <w:t>、宽度</w:t>
      </w:r>
      <w:r>
        <w:rPr>
          <w:rFonts w:hint="eastAsia"/>
        </w:rPr>
        <w:t>80cm</w:t>
      </w:r>
      <w:r>
        <w:rPr>
          <w:rFonts w:hint="eastAsia"/>
        </w:rPr>
        <w:t>、高度</w:t>
      </w:r>
      <w:r>
        <w:rPr>
          <w:rFonts w:hint="eastAsia"/>
        </w:rPr>
        <w:t>120cm</w:t>
      </w:r>
      <w:r>
        <w:rPr>
          <w:rFonts w:hint="eastAsia"/>
        </w:rPr>
        <w:t>。</w:t>
      </w:r>
    </w:p>
    <w:p w:rsidR="00C059EA" w:rsidRDefault="00C059EA" w:rsidP="00C059EA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调节范围</w:t>
      </w:r>
      <w:r>
        <w:rPr>
          <w:rFonts w:hint="eastAsia"/>
        </w:rPr>
        <w:t>:</w:t>
      </w:r>
      <w:r>
        <w:rPr>
          <w:rFonts w:hint="eastAsia"/>
        </w:rPr>
        <w:t>背部升降≥</w:t>
      </w:r>
      <w:r>
        <w:rPr>
          <w:rFonts w:hint="eastAsia"/>
        </w:rPr>
        <w:t>75</w:t>
      </w:r>
      <w:r>
        <w:rPr>
          <w:rFonts w:hint="eastAsia"/>
        </w:rPr>
        <w:t>°</w:t>
      </w:r>
      <w:r>
        <w:rPr>
          <w:rFonts w:hint="eastAsia"/>
        </w:rPr>
        <w:t>C</w:t>
      </w:r>
      <w:r>
        <w:rPr>
          <w:rFonts w:hint="eastAsia"/>
        </w:rPr>
        <w:t>、腿部升降</w:t>
      </w:r>
      <w:r>
        <w:rPr>
          <w:rFonts w:hint="eastAsia"/>
        </w:rPr>
        <w:t>&gt;45</w:t>
      </w:r>
      <w:r>
        <w:rPr>
          <w:rFonts w:hint="eastAsia"/>
        </w:rPr>
        <w:t>°</w:t>
      </w:r>
      <w:r>
        <w:rPr>
          <w:rFonts w:hint="eastAsia"/>
        </w:rPr>
        <w:t>C</w:t>
      </w:r>
      <w:r>
        <w:rPr>
          <w:rFonts w:hint="eastAsia"/>
        </w:rPr>
        <w:t>。</w:t>
      </w:r>
    </w:p>
    <w:p w:rsidR="00C059EA" w:rsidRDefault="00C059EA" w:rsidP="00C059EA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脚轮</w:t>
      </w:r>
      <w:r>
        <w:rPr>
          <w:rFonts w:hint="eastAsia"/>
        </w:rPr>
        <w:t>:</w:t>
      </w:r>
      <w:r>
        <w:rPr>
          <w:rFonts w:hint="eastAsia"/>
        </w:rPr>
        <w:t>尺寸</w:t>
      </w:r>
      <w:r>
        <w:rPr>
          <w:rFonts w:hint="eastAsia"/>
        </w:rPr>
        <w:t>&gt;12cm</w:t>
      </w:r>
      <w:r>
        <w:rPr>
          <w:rFonts w:hint="eastAsia"/>
        </w:rPr>
        <w:t>，静音耐磨，耐酸碱、抗腐蚀材料，每个</w:t>
      </w:r>
      <w:proofErr w:type="gramStart"/>
      <w:r>
        <w:rPr>
          <w:rFonts w:hint="eastAsia"/>
        </w:rPr>
        <w:t>脚轮带</w:t>
      </w:r>
      <w:proofErr w:type="gramEnd"/>
      <w:r>
        <w:rPr>
          <w:rFonts w:hint="eastAsia"/>
        </w:rPr>
        <w:t>独立刹车。</w:t>
      </w:r>
    </w:p>
    <w:p w:rsidR="00C059EA" w:rsidRDefault="00C059EA" w:rsidP="00C059EA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整床钢结构</w:t>
      </w:r>
      <w:r>
        <w:rPr>
          <w:rFonts w:hint="eastAsia"/>
        </w:rPr>
        <w:t>:</w:t>
      </w:r>
      <w:r>
        <w:rPr>
          <w:rFonts w:hint="eastAsia"/>
        </w:rPr>
        <w:t>床架采用</w:t>
      </w:r>
      <w:proofErr w:type="gramStart"/>
      <w:r>
        <w:rPr>
          <w:rFonts w:hint="eastAsia"/>
        </w:rPr>
        <w:t>钣</w:t>
      </w:r>
      <w:proofErr w:type="gramEnd"/>
      <w:r>
        <w:rPr>
          <w:rFonts w:hint="eastAsia"/>
        </w:rPr>
        <w:t>金折弯焊接成型。</w:t>
      </w:r>
    </w:p>
    <w:p w:rsidR="00C059EA" w:rsidRDefault="00C059EA" w:rsidP="00C059EA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护栏</w:t>
      </w:r>
      <w:r>
        <w:rPr>
          <w:rFonts w:hint="eastAsia"/>
        </w:rPr>
        <w:t>:</w:t>
      </w:r>
      <w:r>
        <w:rPr>
          <w:rFonts w:hint="eastAsia"/>
        </w:rPr>
        <w:t>采用碳钢可升降护栏，护栏宽度</w:t>
      </w:r>
      <w:r>
        <w:rPr>
          <w:rFonts w:hint="eastAsia"/>
        </w:rPr>
        <w:t>&gt;55cm</w:t>
      </w:r>
      <w:r>
        <w:rPr>
          <w:rFonts w:hint="eastAsia"/>
        </w:rPr>
        <w:t>，并有</w:t>
      </w:r>
      <w:r>
        <w:rPr>
          <w:rFonts w:hint="eastAsia"/>
        </w:rPr>
        <w:t>3</w:t>
      </w:r>
      <w:r>
        <w:rPr>
          <w:rFonts w:hint="eastAsia"/>
        </w:rPr>
        <w:t>档位设置可调节。</w:t>
      </w:r>
    </w:p>
    <w:p w:rsidR="00C059EA" w:rsidRDefault="00C059EA" w:rsidP="00C059EA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双摇把</w:t>
      </w:r>
      <w:r>
        <w:rPr>
          <w:rFonts w:hint="eastAsia"/>
        </w:rPr>
        <w:t>:ABS</w:t>
      </w:r>
      <w:r>
        <w:rPr>
          <w:rFonts w:hint="eastAsia"/>
        </w:rPr>
        <w:t>材料，隐藏式设计，可折叠。</w:t>
      </w:r>
    </w:p>
    <w:p w:rsidR="00C059EA" w:rsidRDefault="00C059EA" w:rsidP="00C059EA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床头、尾板一体成型，可拆卸。</w:t>
      </w:r>
    </w:p>
    <w:p w:rsidR="00C059EA" w:rsidRDefault="00C059EA" w:rsidP="00C059EA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颜色选择</w:t>
      </w:r>
      <w:r>
        <w:rPr>
          <w:rFonts w:hint="eastAsia"/>
        </w:rPr>
        <w:t>:</w:t>
      </w:r>
      <w:r>
        <w:rPr>
          <w:rFonts w:hint="eastAsia"/>
        </w:rPr>
        <w:t>粉色和蓝色。</w:t>
      </w:r>
    </w:p>
    <w:p w:rsidR="00C059EA" w:rsidRDefault="00C059EA" w:rsidP="00C059EA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标准医用床垫，尺寸和病床完全配套，内置不低于</w:t>
      </w:r>
      <w:r>
        <w:rPr>
          <w:rFonts w:hint="eastAsia"/>
        </w:rPr>
        <w:t>8</w:t>
      </w:r>
      <w:r>
        <w:rPr>
          <w:rFonts w:hint="eastAsia"/>
        </w:rPr>
        <w:t>公分</w:t>
      </w:r>
      <w:r>
        <w:rPr>
          <w:rFonts w:hint="eastAsia"/>
        </w:rPr>
        <w:t>35</w:t>
      </w:r>
      <w:r>
        <w:rPr>
          <w:rFonts w:hint="eastAsia"/>
        </w:rPr>
        <w:t>密度海绵，不低于</w:t>
      </w:r>
      <w:r>
        <w:rPr>
          <w:rFonts w:hint="eastAsia"/>
        </w:rPr>
        <w:t>4</w:t>
      </w:r>
      <w:r>
        <w:rPr>
          <w:rFonts w:hint="eastAsia"/>
        </w:rPr>
        <w:t>公分天然椰丝，布料采用防水布，保证液体不渗透，容易擦拭。床垫配有拉链</w:t>
      </w:r>
      <w:r>
        <w:rPr>
          <w:rFonts w:hint="eastAsia"/>
        </w:rPr>
        <w:t>,</w:t>
      </w:r>
      <w:r>
        <w:rPr>
          <w:rFonts w:hint="eastAsia"/>
        </w:rPr>
        <w:t>便于装卸、清洗。</w:t>
      </w:r>
    </w:p>
    <w:p w:rsidR="00C46FAE" w:rsidRDefault="00C059EA" w:rsidP="00C059EA">
      <w:r>
        <w:rPr>
          <w:rFonts w:hint="eastAsia"/>
        </w:rPr>
        <w:t>10.</w:t>
      </w:r>
      <w:r>
        <w:rPr>
          <w:rFonts w:hint="eastAsia"/>
        </w:rPr>
        <w:t>质保三年，合同签订后</w:t>
      </w:r>
      <w:r>
        <w:rPr>
          <w:rFonts w:hint="eastAsia"/>
        </w:rPr>
        <w:t>30</w:t>
      </w:r>
      <w:r>
        <w:rPr>
          <w:rFonts w:hint="eastAsia"/>
        </w:rPr>
        <w:t>日内到货安装。</w:t>
      </w:r>
    </w:p>
    <w:sectPr w:rsidR="00C46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34"/>
    <w:rsid w:val="00532A34"/>
    <w:rsid w:val="00C059EA"/>
    <w:rsid w:val="00C4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2023-11-22T03:34:00Z</dcterms:created>
  <dcterms:modified xsi:type="dcterms:W3CDTF">2023-11-22T03:34:00Z</dcterms:modified>
</cp:coreProperties>
</file>