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702BC" w14:textId="77777777" w:rsidR="005E510D" w:rsidRDefault="00000000" w:rsidP="00B42A63">
      <w:pPr>
        <w:pStyle w:val="2"/>
        <w:spacing w:before="0" w:after="0" w:line="460" w:lineRule="exact"/>
        <w:jc w:val="center"/>
        <w:rPr>
          <w:rFonts w:ascii="宋体" w:eastAsia="宋体" w:hAnsi="宋体"/>
          <w:sz w:val="28"/>
          <w:szCs w:val="28"/>
        </w:rPr>
      </w:pPr>
      <w:bookmarkStart w:id="0" w:name="_Toc505020180"/>
      <w:r>
        <w:rPr>
          <w:rFonts w:ascii="宋体" w:eastAsia="宋体" w:hAnsi="宋体" w:hint="eastAsia"/>
          <w:sz w:val="28"/>
          <w:szCs w:val="28"/>
        </w:rPr>
        <w:t>采购需求一览表</w:t>
      </w:r>
      <w:bookmarkEnd w:id="0"/>
    </w:p>
    <w:p w14:paraId="06E0A6BD" w14:textId="77777777" w:rsidR="005E510D" w:rsidRDefault="005E510D">
      <w:pPr>
        <w:adjustRightInd w:val="0"/>
        <w:snapToGrid w:val="0"/>
        <w:spacing w:line="432" w:lineRule="auto"/>
        <w:ind w:leftChars="-4" w:left="-8" w:firstLineChars="3" w:firstLine="7"/>
        <w:rPr>
          <w:rFonts w:eastAsia="黑体"/>
          <w:b/>
          <w:sz w:val="24"/>
        </w:rPr>
      </w:pPr>
    </w:p>
    <w:tbl>
      <w:tblPr>
        <w:tblpPr w:leftFromText="180" w:rightFromText="180" w:vertAnchor="text" w:horzAnchor="page" w:tblpX="1412" w:tblpY="544"/>
        <w:tblOverlap w:val="neve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625"/>
      </w:tblGrid>
      <w:tr w:rsidR="005E510D" w14:paraId="342F67B6" w14:textId="77777777">
        <w:trPr>
          <w:cantSplit/>
          <w:trHeight w:val="1910"/>
        </w:trPr>
        <w:tc>
          <w:tcPr>
            <w:tcW w:w="2835" w:type="dxa"/>
            <w:tcBorders>
              <w:tl2br w:val="single" w:sz="4" w:space="0" w:color="auto"/>
            </w:tcBorders>
          </w:tcPr>
          <w:p w14:paraId="73695C3A" w14:textId="77777777" w:rsidR="005E510D" w:rsidRDefault="00000000">
            <w:pPr>
              <w:spacing w:line="360" w:lineRule="auto"/>
              <w:rPr>
                <w:rFonts w:ascii="宋体"/>
                <w:sz w:val="24"/>
              </w:rPr>
            </w:pPr>
            <w:r>
              <w:rPr>
                <w:rFonts w:ascii="宋体" w:hint="eastAsia"/>
                <w:sz w:val="24"/>
              </w:rPr>
              <w:t xml:space="preserve">      </w:t>
            </w:r>
          </w:p>
          <w:p w14:paraId="2C04066C" w14:textId="77777777" w:rsidR="005E510D" w:rsidRDefault="00000000">
            <w:pPr>
              <w:spacing w:line="360" w:lineRule="auto"/>
              <w:rPr>
                <w:rFonts w:ascii="宋体"/>
                <w:sz w:val="24"/>
              </w:rPr>
            </w:pPr>
            <w:r>
              <w:rPr>
                <w:rFonts w:ascii="宋体" w:hint="eastAsia"/>
                <w:sz w:val="24"/>
              </w:rPr>
              <w:t xml:space="preserve">            采购名称</w:t>
            </w:r>
          </w:p>
          <w:p w14:paraId="31771FB2" w14:textId="77777777" w:rsidR="005E510D" w:rsidRDefault="005E510D">
            <w:pPr>
              <w:spacing w:line="360" w:lineRule="auto"/>
              <w:ind w:firstLineChars="300" w:firstLine="720"/>
              <w:rPr>
                <w:rFonts w:ascii="宋体"/>
                <w:sz w:val="24"/>
              </w:rPr>
            </w:pPr>
          </w:p>
          <w:p w14:paraId="4207CDED" w14:textId="77777777" w:rsidR="005E510D" w:rsidRDefault="00000000">
            <w:pPr>
              <w:spacing w:line="360" w:lineRule="auto"/>
              <w:ind w:firstLineChars="300" w:firstLine="720"/>
              <w:rPr>
                <w:rFonts w:ascii="宋体"/>
                <w:sz w:val="24"/>
              </w:rPr>
            </w:pPr>
            <w:r>
              <w:rPr>
                <w:rFonts w:ascii="宋体" w:hint="eastAsia"/>
                <w:sz w:val="24"/>
              </w:rPr>
              <w:t>内容</w:t>
            </w:r>
          </w:p>
        </w:tc>
        <w:tc>
          <w:tcPr>
            <w:tcW w:w="5625" w:type="dxa"/>
            <w:tcBorders>
              <w:tl2br w:val="nil"/>
              <w:tr2bl w:val="nil"/>
            </w:tcBorders>
            <w:vAlign w:val="center"/>
          </w:tcPr>
          <w:p w14:paraId="4073C3E8" w14:textId="77777777" w:rsidR="005E510D" w:rsidRDefault="00000000">
            <w:pPr>
              <w:spacing w:line="900" w:lineRule="exact"/>
              <w:ind w:firstLineChars="500" w:firstLine="1200"/>
              <w:rPr>
                <w:rFonts w:ascii="宋体"/>
                <w:sz w:val="24"/>
              </w:rPr>
            </w:pPr>
            <w:r>
              <w:rPr>
                <w:rFonts w:ascii="宋体" w:hint="eastAsia"/>
                <w:sz w:val="24"/>
              </w:rPr>
              <w:t>南昌市第一医院采购</w:t>
            </w:r>
            <w:proofErr w:type="gramStart"/>
            <w:r>
              <w:rPr>
                <w:rFonts w:ascii="宋体" w:hint="eastAsia"/>
                <w:sz w:val="24"/>
              </w:rPr>
              <w:t>空调维保服务</w:t>
            </w:r>
            <w:proofErr w:type="gramEnd"/>
            <w:r>
              <w:rPr>
                <w:rFonts w:ascii="宋体" w:hint="eastAsia"/>
                <w:sz w:val="24"/>
              </w:rPr>
              <w:t>项目</w:t>
            </w:r>
          </w:p>
        </w:tc>
      </w:tr>
      <w:tr w:rsidR="005E510D" w14:paraId="1CCBA8EA" w14:textId="77777777">
        <w:trPr>
          <w:cantSplit/>
          <w:trHeight w:val="900"/>
        </w:trPr>
        <w:tc>
          <w:tcPr>
            <w:tcW w:w="2835" w:type="dxa"/>
            <w:tcBorders>
              <w:tl2br w:val="nil"/>
              <w:tr2bl w:val="nil"/>
            </w:tcBorders>
            <w:vAlign w:val="center"/>
          </w:tcPr>
          <w:p w14:paraId="19AA6F16" w14:textId="77777777" w:rsidR="005E510D" w:rsidRDefault="00000000">
            <w:pPr>
              <w:spacing w:line="900" w:lineRule="exact"/>
              <w:jc w:val="center"/>
              <w:rPr>
                <w:rFonts w:ascii="宋体"/>
                <w:sz w:val="24"/>
              </w:rPr>
            </w:pPr>
            <w:r>
              <w:rPr>
                <w:rFonts w:ascii="宋体" w:hint="eastAsia"/>
                <w:sz w:val="24"/>
              </w:rPr>
              <w:t>数量</w:t>
            </w:r>
          </w:p>
        </w:tc>
        <w:tc>
          <w:tcPr>
            <w:tcW w:w="5625" w:type="dxa"/>
            <w:tcBorders>
              <w:tl2br w:val="nil"/>
              <w:tr2bl w:val="nil"/>
            </w:tcBorders>
            <w:vAlign w:val="center"/>
          </w:tcPr>
          <w:p w14:paraId="3A745AC9" w14:textId="77777777" w:rsidR="005E510D" w:rsidRDefault="00000000">
            <w:pPr>
              <w:spacing w:line="900" w:lineRule="exact"/>
              <w:jc w:val="center"/>
              <w:rPr>
                <w:sz w:val="24"/>
              </w:rPr>
            </w:pPr>
            <w:r>
              <w:rPr>
                <w:rFonts w:hint="eastAsia"/>
                <w:sz w:val="24"/>
              </w:rPr>
              <w:t>1</w:t>
            </w:r>
            <w:r>
              <w:rPr>
                <w:rFonts w:hint="eastAsia"/>
                <w:sz w:val="24"/>
              </w:rPr>
              <w:t>项</w:t>
            </w:r>
          </w:p>
        </w:tc>
      </w:tr>
      <w:tr w:rsidR="005E510D" w14:paraId="51374CA0" w14:textId="77777777">
        <w:trPr>
          <w:cantSplit/>
          <w:trHeight w:val="900"/>
        </w:trPr>
        <w:tc>
          <w:tcPr>
            <w:tcW w:w="2835" w:type="dxa"/>
            <w:tcBorders>
              <w:tl2br w:val="nil"/>
              <w:tr2bl w:val="nil"/>
            </w:tcBorders>
            <w:vAlign w:val="center"/>
          </w:tcPr>
          <w:p w14:paraId="4C1BCEF5" w14:textId="77777777" w:rsidR="005E510D" w:rsidRDefault="00000000">
            <w:pPr>
              <w:spacing w:line="900" w:lineRule="exact"/>
              <w:jc w:val="center"/>
              <w:rPr>
                <w:rFonts w:ascii="宋体"/>
                <w:sz w:val="24"/>
              </w:rPr>
            </w:pPr>
            <w:r>
              <w:rPr>
                <w:rFonts w:ascii="宋体" w:hint="eastAsia"/>
                <w:sz w:val="24"/>
              </w:rPr>
              <w:t>服务期</w:t>
            </w:r>
          </w:p>
        </w:tc>
        <w:tc>
          <w:tcPr>
            <w:tcW w:w="5625" w:type="dxa"/>
            <w:tcBorders>
              <w:tl2br w:val="nil"/>
              <w:tr2bl w:val="nil"/>
            </w:tcBorders>
            <w:vAlign w:val="center"/>
          </w:tcPr>
          <w:p w14:paraId="61DF5E73" w14:textId="77777777" w:rsidR="005E510D" w:rsidRDefault="00000000">
            <w:pPr>
              <w:spacing w:line="900" w:lineRule="exact"/>
              <w:jc w:val="center"/>
              <w:rPr>
                <w:sz w:val="24"/>
              </w:rPr>
            </w:pPr>
            <w:r>
              <w:rPr>
                <w:rFonts w:hint="eastAsia"/>
                <w:sz w:val="24"/>
              </w:rPr>
              <w:t>3</w:t>
            </w:r>
            <w:r>
              <w:rPr>
                <w:rFonts w:hint="eastAsia"/>
                <w:sz w:val="24"/>
              </w:rPr>
              <w:t>年</w:t>
            </w:r>
          </w:p>
        </w:tc>
      </w:tr>
      <w:tr w:rsidR="005E510D" w14:paraId="0AB9F3B8" w14:textId="77777777">
        <w:trPr>
          <w:cantSplit/>
          <w:trHeight w:val="900"/>
        </w:trPr>
        <w:tc>
          <w:tcPr>
            <w:tcW w:w="2835" w:type="dxa"/>
            <w:tcBorders>
              <w:tl2br w:val="nil"/>
              <w:tr2bl w:val="nil"/>
            </w:tcBorders>
            <w:vAlign w:val="center"/>
          </w:tcPr>
          <w:p w14:paraId="518370B6" w14:textId="77777777" w:rsidR="005E510D" w:rsidRDefault="00000000">
            <w:pPr>
              <w:spacing w:line="900" w:lineRule="exact"/>
              <w:jc w:val="center"/>
              <w:rPr>
                <w:rFonts w:ascii="宋体"/>
                <w:sz w:val="24"/>
              </w:rPr>
            </w:pPr>
            <w:r>
              <w:rPr>
                <w:rFonts w:ascii="宋体" w:hint="eastAsia"/>
                <w:sz w:val="24"/>
              </w:rPr>
              <w:t>服务地点</w:t>
            </w:r>
          </w:p>
        </w:tc>
        <w:tc>
          <w:tcPr>
            <w:tcW w:w="5625" w:type="dxa"/>
            <w:tcBorders>
              <w:tl2br w:val="nil"/>
              <w:tr2bl w:val="nil"/>
            </w:tcBorders>
            <w:vAlign w:val="center"/>
          </w:tcPr>
          <w:p w14:paraId="3A87E71C" w14:textId="77777777" w:rsidR="005E510D" w:rsidRDefault="00000000">
            <w:pPr>
              <w:spacing w:line="440" w:lineRule="exact"/>
              <w:ind w:left="480" w:hangingChars="200" w:hanging="480"/>
              <w:jc w:val="center"/>
              <w:rPr>
                <w:rFonts w:ascii="宋体"/>
                <w:bCs/>
                <w:sz w:val="24"/>
                <w:szCs w:val="24"/>
              </w:rPr>
            </w:pPr>
            <w:r>
              <w:rPr>
                <w:rFonts w:ascii="宋体"/>
                <w:bCs/>
                <w:sz w:val="24"/>
                <w:szCs w:val="24"/>
              </w:rPr>
              <w:t>采购人指定地点</w:t>
            </w:r>
          </w:p>
        </w:tc>
      </w:tr>
      <w:tr w:rsidR="005E510D" w14:paraId="126256FA" w14:textId="77777777">
        <w:trPr>
          <w:cantSplit/>
          <w:trHeight w:val="900"/>
        </w:trPr>
        <w:tc>
          <w:tcPr>
            <w:tcW w:w="2835" w:type="dxa"/>
            <w:tcBorders>
              <w:tl2br w:val="nil"/>
              <w:tr2bl w:val="nil"/>
            </w:tcBorders>
            <w:vAlign w:val="center"/>
          </w:tcPr>
          <w:p w14:paraId="1AC78574" w14:textId="77777777" w:rsidR="005E510D" w:rsidRDefault="00000000">
            <w:pPr>
              <w:spacing w:line="900" w:lineRule="exact"/>
              <w:jc w:val="center"/>
              <w:rPr>
                <w:rFonts w:ascii="宋体"/>
                <w:sz w:val="24"/>
              </w:rPr>
            </w:pPr>
            <w:r>
              <w:rPr>
                <w:rFonts w:ascii="宋体" w:hint="eastAsia"/>
                <w:sz w:val="24"/>
              </w:rPr>
              <w:t>备注</w:t>
            </w:r>
          </w:p>
        </w:tc>
        <w:tc>
          <w:tcPr>
            <w:tcW w:w="5625" w:type="dxa"/>
            <w:tcBorders>
              <w:tl2br w:val="nil"/>
              <w:tr2bl w:val="nil"/>
            </w:tcBorders>
            <w:vAlign w:val="center"/>
          </w:tcPr>
          <w:p w14:paraId="7357820A" w14:textId="77777777" w:rsidR="005E510D" w:rsidRDefault="00000000">
            <w:pPr>
              <w:spacing w:line="460" w:lineRule="exact"/>
              <w:ind w:leftChars="228" w:left="479"/>
              <w:rPr>
                <w:rFonts w:ascii="宋体" w:hAnsi="宋体"/>
                <w:sz w:val="24"/>
                <w:szCs w:val="24"/>
              </w:rPr>
            </w:pPr>
            <w:r>
              <w:rPr>
                <w:rFonts w:ascii="宋体" w:hint="eastAsia"/>
                <w:bCs/>
                <w:sz w:val="24"/>
                <w:szCs w:val="24"/>
              </w:rPr>
              <w:t>本项目为交钥匙项目，</w:t>
            </w:r>
            <w:r>
              <w:rPr>
                <w:rFonts w:ascii="宋体" w:hAnsi="宋体" w:hint="eastAsia"/>
                <w:sz w:val="24"/>
                <w:szCs w:val="24"/>
              </w:rPr>
              <w:t>报价内容包含报价内容包</w:t>
            </w:r>
          </w:p>
          <w:p w14:paraId="7F249DBC" w14:textId="77777777" w:rsidR="005E510D" w:rsidRDefault="00000000">
            <w:pPr>
              <w:spacing w:line="460" w:lineRule="exact"/>
              <w:ind w:left="480" w:hangingChars="200" w:hanging="480"/>
              <w:rPr>
                <w:rFonts w:ascii="宋体" w:hAnsi="宋体"/>
                <w:color w:val="000000"/>
                <w:sz w:val="24"/>
                <w:szCs w:val="24"/>
              </w:rPr>
            </w:pPr>
            <w:r>
              <w:rPr>
                <w:rFonts w:ascii="宋体" w:hAnsi="宋体" w:hint="eastAsia"/>
                <w:sz w:val="24"/>
                <w:szCs w:val="24"/>
              </w:rPr>
              <w:t>含磋商文件规定的完成相关</w:t>
            </w:r>
            <w:r>
              <w:rPr>
                <w:rFonts w:ascii="宋体" w:hAnsi="宋体" w:hint="eastAsia"/>
                <w:color w:val="000000"/>
                <w:sz w:val="24"/>
                <w:szCs w:val="24"/>
              </w:rPr>
              <w:t>服务所需的设备、人员、</w:t>
            </w:r>
          </w:p>
          <w:p w14:paraId="3AC428E9" w14:textId="77777777" w:rsidR="005E510D" w:rsidRDefault="00000000">
            <w:pPr>
              <w:spacing w:line="460" w:lineRule="exact"/>
              <w:ind w:left="480" w:hangingChars="200" w:hanging="480"/>
              <w:rPr>
                <w:rFonts w:ascii="宋体"/>
                <w:sz w:val="24"/>
                <w:szCs w:val="24"/>
              </w:rPr>
            </w:pPr>
            <w:r>
              <w:rPr>
                <w:rFonts w:ascii="宋体" w:hAnsi="宋体" w:hint="eastAsia"/>
                <w:sz w:val="24"/>
                <w:szCs w:val="24"/>
              </w:rPr>
              <w:t>培训、技术支持、税费等一切相关费用。</w:t>
            </w:r>
          </w:p>
        </w:tc>
      </w:tr>
    </w:tbl>
    <w:p w14:paraId="61AF709D" w14:textId="77777777" w:rsidR="005E510D" w:rsidRDefault="00000000">
      <w:pPr>
        <w:jc w:val="center"/>
        <w:rPr>
          <w:spacing w:val="-6"/>
          <w:sz w:val="52"/>
        </w:rPr>
      </w:pPr>
      <w:r>
        <w:rPr>
          <w:spacing w:val="-6"/>
          <w:sz w:val="52"/>
        </w:rPr>
        <w:br w:type="textWrapping" w:clear="all"/>
      </w:r>
    </w:p>
    <w:p w14:paraId="22800EEE" w14:textId="77777777" w:rsidR="005E510D" w:rsidRDefault="005E510D">
      <w:pPr>
        <w:jc w:val="center"/>
        <w:rPr>
          <w:spacing w:val="-6"/>
          <w:sz w:val="52"/>
        </w:rPr>
        <w:sectPr w:rsidR="005E510D">
          <w:footerReference w:type="default" r:id="rId9"/>
          <w:pgSz w:w="11906" w:h="16838"/>
          <w:pgMar w:top="1440" w:right="1418" w:bottom="1440" w:left="1418" w:header="851" w:footer="851" w:gutter="0"/>
          <w:cols w:space="720"/>
          <w:docGrid w:linePitch="312"/>
        </w:sectPr>
      </w:pPr>
    </w:p>
    <w:p w14:paraId="25C97669" w14:textId="77777777" w:rsidR="005E510D" w:rsidRDefault="00000000">
      <w:pPr>
        <w:pStyle w:val="2"/>
        <w:spacing w:before="0" w:after="0" w:line="460" w:lineRule="exact"/>
        <w:jc w:val="center"/>
        <w:rPr>
          <w:rFonts w:ascii="宋体" w:eastAsia="宋体" w:hAnsi="宋体"/>
          <w:sz w:val="28"/>
          <w:szCs w:val="28"/>
        </w:rPr>
      </w:pPr>
      <w:bookmarkStart w:id="1" w:name="_Toc505020181"/>
      <w:r>
        <w:rPr>
          <w:rFonts w:ascii="宋体" w:eastAsia="宋体" w:hAnsi="宋体" w:hint="eastAsia"/>
          <w:sz w:val="28"/>
          <w:szCs w:val="28"/>
        </w:rPr>
        <w:lastRenderedPageBreak/>
        <w:t>采购要求</w:t>
      </w:r>
      <w:bookmarkEnd w:id="1"/>
    </w:p>
    <w:p w14:paraId="3CD06B98" w14:textId="77777777" w:rsidR="005E510D" w:rsidRDefault="005E510D">
      <w:pPr>
        <w:jc w:val="center"/>
        <w:rPr>
          <w:rFonts w:hAnsi="宋体"/>
          <w:b/>
          <w:sz w:val="30"/>
          <w:szCs w:val="30"/>
        </w:rPr>
      </w:pPr>
    </w:p>
    <w:p w14:paraId="22BC6AB5" w14:textId="77777777" w:rsidR="005E510D" w:rsidRDefault="00000000">
      <w:pPr>
        <w:numPr>
          <w:ilvl w:val="1"/>
          <w:numId w:val="6"/>
        </w:numPr>
        <w:tabs>
          <w:tab w:val="clear" w:pos="1724"/>
          <w:tab w:val="left" w:pos="900"/>
        </w:tabs>
        <w:spacing w:line="440" w:lineRule="exact"/>
        <w:ind w:left="0" w:firstLine="360"/>
        <w:rPr>
          <w:rFonts w:asciiTheme="majorEastAsia" w:eastAsiaTheme="majorEastAsia" w:hAnsiTheme="majorEastAsia"/>
          <w:sz w:val="24"/>
          <w:szCs w:val="24"/>
        </w:rPr>
      </w:pPr>
      <w:r>
        <w:rPr>
          <w:rFonts w:asciiTheme="majorEastAsia" w:eastAsiaTheme="majorEastAsia" w:hAnsiTheme="majorEastAsia" w:hint="eastAsia"/>
          <w:sz w:val="24"/>
          <w:szCs w:val="24"/>
        </w:rPr>
        <w:t>供应商应提供合格的保养技工，确保空调系统正常运转。</w:t>
      </w:r>
    </w:p>
    <w:p w14:paraId="315655FB" w14:textId="77777777" w:rsidR="005E510D" w:rsidRDefault="00000000">
      <w:pPr>
        <w:numPr>
          <w:ilvl w:val="1"/>
          <w:numId w:val="6"/>
        </w:numPr>
        <w:tabs>
          <w:tab w:val="clear" w:pos="1724"/>
          <w:tab w:val="left" w:pos="900"/>
        </w:tabs>
        <w:spacing w:line="440" w:lineRule="exact"/>
        <w:ind w:left="0" w:firstLine="360"/>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维保范围</w:t>
      </w:r>
      <w:proofErr w:type="gramEnd"/>
      <w:r>
        <w:rPr>
          <w:rFonts w:asciiTheme="majorEastAsia" w:eastAsiaTheme="majorEastAsia" w:hAnsiTheme="majorEastAsia" w:hint="eastAsia"/>
          <w:sz w:val="24"/>
          <w:szCs w:val="24"/>
        </w:rPr>
        <w:t>包括控制系统、空调主机、循环水泵、冷却塔的维修、冷却循环水系统保养、清洗，内机、风机盘管等涉及空调系统的各类保养维护。</w:t>
      </w:r>
    </w:p>
    <w:p w14:paraId="582D48D0" w14:textId="77777777" w:rsidR="005E510D" w:rsidRDefault="00000000">
      <w:pPr>
        <w:numPr>
          <w:ilvl w:val="1"/>
          <w:numId w:val="6"/>
        </w:numPr>
        <w:tabs>
          <w:tab w:val="clear" w:pos="1724"/>
          <w:tab w:val="left" w:pos="900"/>
        </w:tabs>
        <w:spacing w:line="440" w:lineRule="exact"/>
        <w:ind w:left="0" w:firstLine="360"/>
        <w:rPr>
          <w:rFonts w:asciiTheme="majorEastAsia" w:eastAsiaTheme="majorEastAsia" w:hAnsiTheme="majorEastAsia"/>
          <w:sz w:val="24"/>
          <w:szCs w:val="24"/>
        </w:rPr>
      </w:pPr>
      <w:r>
        <w:rPr>
          <w:rFonts w:asciiTheme="majorEastAsia" w:eastAsiaTheme="majorEastAsia" w:hAnsiTheme="majorEastAsia" w:hint="eastAsia"/>
          <w:sz w:val="24"/>
          <w:szCs w:val="24"/>
        </w:rPr>
        <w:t>清洗工作包括消毒、杀菌、除垢、除锈、清洗、钝化和预膜。净化空调过滤器清洗，初、中效过滤器每半年更换一次，高效过滤器每2年更换一次，冷却循环水系统每年消毒、杀菌、除垢、除锈、清洗、钝化</w:t>
      </w:r>
      <w:proofErr w:type="gramStart"/>
      <w:r>
        <w:rPr>
          <w:rFonts w:asciiTheme="majorEastAsia" w:eastAsiaTheme="majorEastAsia" w:hAnsiTheme="majorEastAsia" w:hint="eastAsia"/>
          <w:sz w:val="24"/>
          <w:szCs w:val="24"/>
        </w:rPr>
        <w:t>和预膜一次</w:t>
      </w:r>
      <w:proofErr w:type="gramEnd"/>
      <w:r>
        <w:rPr>
          <w:rFonts w:asciiTheme="majorEastAsia" w:eastAsiaTheme="majorEastAsia" w:hAnsiTheme="majorEastAsia" w:hint="eastAsia"/>
          <w:sz w:val="24"/>
          <w:szCs w:val="24"/>
        </w:rPr>
        <w:t>，并排污，分析水质。冬季换季前应做好转换、钝化</w:t>
      </w:r>
      <w:proofErr w:type="gramStart"/>
      <w:r>
        <w:rPr>
          <w:rFonts w:asciiTheme="majorEastAsia" w:eastAsiaTheme="majorEastAsia" w:hAnsiTheme="majorEastAsia" w:hint="eastAsia"/>
          <w:sz w:val="24"/>
          <w:szCs w:val="24"/>
        </w:rPr>
        <w:t>和预膜工作</w:t>
      </w:r>
      <w:proofErr w:type="gramEnd"/>
      <w:r>
        <w:rPr>
          <w:rFonts w:asciiTheme="majorEastAsia" w:eastAsiaTheme="majorEastAsia" w:hAnsiTheme="majorEastAsia" w:hint="eastAsia"/>
          <w:sz w:val="24"/>
          <w:szCs w:val="24"/>
        </w:rPr>
        <w:t>。内机及风机盘管每年两次全面检查，回风过滤</w:t>
      </w:r>
      <w:proofErr w:type="gramStart"/>
      <w:r>
        <w:rPr>
          <w:rFonts w:asciiTheme="majorEastAsia" w:eastAsiaTheme="majorEastAsia" w:hAnsiTheme="majorEastAsia" w:hint="eastAsia"/>
          <w:sz w:val="24"/>
          <w:szCs w:val="24"/>
        </w:rPr>
        <w:t>网每年</w:t>
      </w:r>
      <w:proofErr w:type="gramEnd"/>
      <w:r>
        <w:rPr>
          <w:rFonts w:asciiTheme="majorEastAsia" w:eastAsiaTheme="majorEastAsia" w:hAnsiTheme="majorEastAsia" w:hint="eastAsia"/>
          <w:sz w:val="24"/>
          <w:szCs w:val="24"/>
        </w:rPr>
        <w:t>清洗四次。</w:t>
      </w:r>
    </w:p>
    <w:p w14:paraId="5C4F2A1A" w14:textId="77777777" w:rsidR="005E510D" w:rsidRDefault="00000000">
      <w:pPr>
        <w:numPr>
          <w:ilvl w:val="1"/>
          <w:numId w:val="6"/>
        </w:numPr>
        <w:tabs>
          <w:tab w:val="clear" w:pos="1724"/>
          <w:tab w:val="left" w:pos="900"/>
        </w:tabs>
        <w:spacing w:line="440" w:lineRule="exact"/>
        <w:ind w:left="0" w:firstLine="360"/>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维保方</w:t>
      </w:r>
      <w:proofErr w:type="gramEnd"/>
      <w:r>
        <w:rPr>
          <w:rFonts w:asciiTheme="majorEastAsia" w:eastAsiaTheme="majorEastAsia" w:hAnsiTheme="majorEastAsia" w:hint="eastAsia"/>
          <w:sz w:val="24"/>
          <w:szCs w:val="24"/>
        </w:rPr>
        <w:t>必须每天至少巡查一次，做好巡查记录并存档。</w:t>
      </w:r>
    </w:p>
    <w:p w14:paraId="640F1FC7" w14:textId="77777777" w:rsidR="005E510D" w:rsidRDefault="00000000">
      <w:pPr>
        <w:numPr>
          <w:ilvl w:val="1"/>
          <w:numId w:val="6"/>
        </w:numPr>
        <w:tabs>
          <w:tab w:val="clear" w:pos="1724"/>
          <w:tab w:val="left" w:pos="900"/>
        </w:tabs>
        <w:spacing w:line="440" w:lineRule="exact"/>
        <w:ind w:left="0" w:firstLine="360"/>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维保方</w:t>
      </w:r>
      <w:proofErr w:type="gramEnd"/>
      <w:r>
        <w:rPr>
          <w:rFonts w:asciiTheme="majorEastAsia" w:eastAsiaTheme="majorEastAsia" w:hAnsiTheme="majorEastAsia" w:hint="eastAsia"/>
          <w:sz w:val="24"/>
          <w:szCs w:val="24"/>
        </w:rPr>
        <w:t>必须</w:t>
      </w:r>
      <w:proofErr w:type="gramStart"/>
      <w:r>
        <w:rPr>
          <w:rFonts w:asciiTheme="majorEastAsia" w:eastAsiaTheme="majorEastAsia" w:hAnsiTheme="majorEastAsia" w:hint="eastAsia"/>
          <w:sz w:val="24"/>
          <w:szCs w:val="24"/>
        </w:rPr>
        <w:t>派至少</w:t>
      </w:r>
      <w:proofErr w:type="gramEnd"/>
      <w:r>
        <w:rPr>
          <w:rFonts w:asciiTheme="majorEastAsia" w:eastAsiaTheme="majorEastAsia" w:hAnsiTheme="majorEastAsia" w:hint="eastAsia"/>
          <w:sz w:val="24"/>
          <w:szCs w:val="24"/>
        </w:rPr>
        <w:t>4人定点蹲守，星期六、日法定节假日正常上班，晚上有值班人员至少一人，晚上遇水管爆管抢险值班人员接到通知后立刻赶往现场，其他维保人员赶到现场时间不得超过40分钟，空调故障</w:t>
      </w:r>
      <w:proofErr w:type="gramStart"/>
      <w:r>
        <w:rPr>
          <w:rFonts w:asciiTheme="majorEastAsia" w:eastAsiaTheme="majorEastAsia" w:hAnsiTheme="majorEastAsia" w:hint="eastAsia"/>
          <w:sz w:val="24"/>
          <w:szCs w:val="24"/>
        </w:rPr>
        <w:t>报修当天报修当天</w:t>
      </w:r>
      <w:proofErr w:type="gramEnd"/>
      <w:r>
        <w:rPr>
          <w:rFonts w:asciiTheme="majorEastAsia" w:eastAsiaTheme="majorEastAsia" w:hAnsiTheme="majorEastAsia" w:hint="eastAsia"/>
          <w:sz w:val="24"/>
          <w:szCs w:val="24"/>
        </w:rPr>
        <w:t>完成，更换不常用配件可酌情推迟，</w:t>
      </w:r>
      <w:proofErr w:type="gramStart"/>
      <w:r>
        <w:rPr>
          <w:rFonts w:asciiTheme="majorEastAsia" w:eastAsiaTheme="majorEastAsia" w:hAnsiTheme="majorEastAsia" w:hint="eastAsia"/>
          <w:sz w:val="24"/>
          <w:szCs w:val="24"/>
        </w:rPr>
        <w:t>因维保不</w:t>
      </w:r>
      <w:proofErr w:type="gramEnd"/>
      <w:r>
        <w:rPr>
          <w:rFonts w:asciiTheme="majorEastAsia" w:eastAsiaTheme="majorEastAsia" w:hAnsiTheme="majorEastAsia" w:hint="eastAsia"/>
          <w:sz w:val="24"/>
          <w:szCs w:val="24"/>
        </w:rPr>
        <w:t>及时，造成停机或投诉的酌情扣款。</w:t>
      </w:r>
    </w:p>
    <w:p w14:paraId="33430A8F" w14:textId="77777777" w:rsidR="005E510D" w:rsidRDefault="00000000">
      <w:pPr>
        <w:numPr>
          <w:ilvl w:val="1"/>
          <w:numId w:val="6"/>
        </w:numPr>
        <w:tabs>
          <w:tab w:val="clear" w:pos="1724"/>
          <w:tab w:val="left" w:pos="900"/>
        </w:tabs>
        <w:spacing w:line="440" w:lineRule="exact"/>
        <w:ind w:left="0" w:firstLine="360"/>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维保方式</w:t>
      </w:r>
      <w:proofErr w:type="gramEnd"/>
      <w:r>
        <w:rPr>
          <w:rFonts w:asciiTheme="majorEastAsia" w:eastAsiaTheme="majorEastAsia" w:hAnsiTheme="majorEastAsia" w:hint="eastAsia"/>
          <w:sz w:val="24"/>
          <w:szCs w:val="24"/>
        </w:rPr>
        <w:t>为包工包料，维修材料包括保证空调安全正常运行的所有材料和净化空调所需要的高、中、初效过滤器，及合同期内所发生的人工费、维修费及配件更换等一切费用均</w:t>
      </w:r>
      <w:proofErr w:type="gramStart"/>
      <w:r>
        <w:rPr>
          <w:rFonts w:asciiTheme="majorEastAsia" w:eastAsiaTheme="majorEastAsia" w:hAnsiTheme="majorEastAsia" w:hint="eastAsia"/>
          <w:sz w:val="24"/>
          <w:szCs w:val="24"/>
        </w:rPr>
        <w:t>由维保方</w:t>
      </w:r>
      <w:proofErr w:type="gramEnd"/>
      <w:r>
        <w:rPr>
          <w:rFonts w:asciiTheme="majorEastAsia" w:eastAsiaTheme="majorEastAsia" w:hAnsiTheme="majorEastAsia" w:hint="eastAsia"/>
          <w:sz w:val="24"/>
          <w:szCs w:val="24"/>
        </w:rPr>
        <w:t>承担。</w:t>
      </w:r>
    </w:p>
    <w:p w14:paraId="2DF8CDB1" w14:textId="77777777" w:rsidR="005E510D" w:rsidRDefault="00000000">
      <w:pPr>
        <w:numPr>
          <w:ilvl w:val="1"/>
          <w:numId w:val="6"/>
        </w:numPr>
        <w:tabs>
          <w:tab w:val="clear" w:pos="1724"/>
          <w:tab w:val="left" w:pos="900"/>
        </w:tabs>
        <w:spacing w:line="440" w:lineRule="exact"/>
        <w:ind w:left="0" w:firstLine="360"/>
        <w:rPr>
          <w:rFonts w:asciiTheme="majorEastAsia" w:eastAsiaTheme="majorEastAsia" w:hAnsiTheme="majorEastAsia"/>
          <w:sz w:val="24"/>
          <w:szCs w:val="24"/>
        </w:rPr>
      </w:pPr>
      <w:r>
        <w:rPr>
          <w:rFonts w:asciiTheme="majorEastAsia" w:eastAsiaTheme="majorEastAsia" w:hAnsiTheme="majorEastAsia" w:hint="eastAsia"/>
          <w:sz w:val="24"/>
          <w:szCs w:val="24"/>
        </w:rPr>
        <w:t>其它要求</w:t>
      </w:r>
    </w:p>
    <w:p w14:paraId="3CF7CC8D" w14:textId="77777777" w:rsidR="005E510D" w:rsidRDefault="00000000">
      <w:pPr>
        <w:spacing w:line="440" w:lineRule="exact"/>
        <w:ind w:leftChars="133" w:left="279" w:firstLineChars="27" w:firstLine="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1、招标方免费提供给维修保养</w:t>
      </w:r>
      <w:proofErr w:type="gramStart"/>
      <w:r>
        <w:rPr>
          <w:rFonts w:asciiTheme="majorEastAsia" w:eastAsiaTheme="majorEastAsia" w:hAnsiTheme="majorEastAsia" w:hint="eastAsia"/>
          <w:sz w:val="24"/>
          <w:szCs w:val="24"/>
        </w:rPr>
        <w:t>公司维保时</w:t>
      </w:r>
      <w:proofErr w:type="gramEnd"/>
      <w:r>
        <w:rPr>
          <w:rFonts w:asciiTheme="majorEastAsia" w:eastAsiaTheme="majorEastAsia" w:hAnsiTheme="majorEastAsia" w:hint="eastAsia"/>
          <w:sz w:val="24"/>
          <w:szCs w:val="24"/>
        </w:rPr>
        <w:t>使用的水电。</w:t>
      </w:r>
    </w:p>
    <w:p w14:paraId="096F217B" w14:textId="77777777" w:rsidR="005E510D" w:rsidRDefault="00000000">
      <w:pPr>
        <w:spacing w:line="440" w:lineRule="exact"/>
        <w:ind w:leftChars="133" w:left="279" w:firstLineChars="27" w:firstLine="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2、维修保养公司每次维修保养后应提交书面维修</w:t>
      </w:r>
      <w:proofErr w:type="gramStart"/>
      <w:r>
        <w:rPr>
          <w:rFonts w:asciiTheme="majorEastAsia" w:eastAsiaTheme="majorEastAsia" w:hAnsiTheme="majorEastAsia" w:hint="eastAsia"/>
          <w:sz w:val="24"/>
          <w:szCs w:val="24"/>
        </w:rPr>
        <w:t>保养详单给</w:t>
      </w:r>
      <w:proofErr w:type="gramEnd"/>
      <w:r>
        <w:rPr>
          <w:rFonts w:asciiTheme="majorEastAsia" w:eastAsiaTheme="majorEastAsia" w:hAnsiTheme="majorEastAsia" w:hint="eastAsia"/>
          <w:sz w:val="24"/>
          <w:szCs w:val="24"/>
        </w:rPr>
        <w:t>甲方，双方签字存档；维修保养合同期满后，维修保养公司应向招标方提交详细的维修保养报告、维修保养月、季、年报表，检测、统计资料等。</w:t>
      </w:r>
    </w:p>
    <w:p w14:paraId="07642083" w14:textId="77777777" w:rsidR="005E510D" w:rsidRDefault="00000000">
      <w:pPr>
        <w:spacing w:line="440" w:lineRule="exact"/>
        <w:ind w:leftChars="133" w:left="279" w:firstLineChars="27" w:firstLine="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3、配合医院接受国家各类检查考评，其它事宜在维修保养合同中体现。 </w:t>
      </w:r>
    </w:p>
    <w:p w14:paraId="273FF73E" w14:textId="77777777" w:rsidR="005E510D" w:rsidRDefault="00000000">
      <w:pPr>
        <w:spacing w:line="440" w:lineRule="exact"/>
        <w:ind w:leftChars="133" w:left="279" w:firstLineChars="27" w:firstLine="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5BFCBB19" w14:textId="77777777" w:rsidR="00852ECB" w:rsidRDefault="00852ECB">
      <w:pPr>
        <w:spacing w:line="440" w:lineRule="exact"/>
        <w:ind w:leftChars="133" w:left="279" w:firstLineChars="27" w:firstLine="65"/>
        <w:rPr>
          <w:rFonts w:asciiTheme="majorEastAsia" w:eastAsiaTheme="majorEastAsia" w:hAnsiTheme="majorEastAsia"/>
          <w:sz w:val="24"/>
          <w:szCs w:val="24"/>
        </w:rPr>
      </w:pPr>
    </w:p>
    <w:p w14:paraId="09A2830E" w14:textId="77777777" w:rsidR="005E510D" w:rsidRDefault="005E510D">
      <w:pPr>
        <w:spacing w:line="440" w:lineRule="exact"/>
        <w:ind w:leftChars="133" w:left="279" w:firstLineChars="27" w:firstLine="65"/>
        <w:rPr>
          <w:rFonts w:asciiTheme="majorEastAsia" w:eastAsiaTheme="majorEastAsia" w:hAnsiTheme="majorEastAsia"/>
          <w:sz w:val="24"/>
          <w:szCs w:val="24"/>
        </w:rPr>
      </w:pPr>
    </w:p>
    <w:p w14:paraId="3A8A62D0" w14:textId="77777777" w:rsidR="005E510D" w:rsidRDefault="005E510D">
      <w:pPr>
        <w:spacing w:line="440" w:lineRule="exact"/>
        <w:ind w:leftChars="133" w:left="279" w:firstLineChars="27" w:firstLine="65"/>
        <w:rPr>
          <w:rFonts w:asciiTheme="majorEastAsia" w:eastAsiaTheme="majorEastAsia" w:hAnsiTheme="majorEastAsia"/>
          <w:sz w:val="24"/>
          <w:szCs w:val="24"/>
        </w:rPr>
      </w:pPr>
    </w:p>
    <w:p w14:paraId="69FD9E46" w14:textId="77777777" w:rsidR="005E510D" w:rsidRDefault="005E510D">
      <w:pPr>
        <w:spacing w:line="440" w:lineRule="exact"/>
        <w:ind w:leftChars="133" w:left="279" w:firstLineChars="27" w:firstLine="65"/>
        <w:rPr>
          <w:rFonts w:asciiTheme="majorEastAsia" w:eastAsiaTheme="majorEastAsia" w:hAnsiTheme="majorEastAsia"/>
          <w:sz w:val="24"/>
          <w:szCs w:val="24"/>
        </w:rPr>
      </w:pPr>
    </w:p>
    <w:p w14:paraId="41ADE608" w14:textId="77777777" w:rsidR="005E510D" w:rsidRDefault="005E510D">
      <w:pPr>
        <w:widowControl/>
        <w:spacing w:line="440" w:lineRule="exact"/>
        <w:jc w:val="left"/>
        <w:rPr>
          <w:rFonts w:asciiTheme="majorEastAsia" w:eastAsiaTheme="majorEastAsia" w:hAnsiTheme="majorEastAsia"/>
          <w:b/>
          <w:bCs/>
          <w:kern w:val="0"/>
          <w:sz w:val="24"/>
          <w:szCs w:val="24"/>
        </w:rPr>
      </w:pPr>
    </w:p>
    <w:p w14:paraId="475E8B63" w14:textId="77777777" w:rsidR="00226F85" w:rsidRDefault="00226F85">
      <w:pPr>
        <w:widowControl/>
        <w:spacing w:line="440" w:lineRule="exact"/>
        <w:jc w:val="left"/>
        <w:rPr>
          <w:rFonts w:asciiTheme="majorEastAsia" w:eastAsiaTheme="majorEastAsia" w:hAnsiTheme="majorEastAsia"/>
          <w:b/>
          <w:bCs/>
          <w:kern w:val="0"/>
          <w:sz w:val="24"/>
          <w:szCs w:val="24"/>
        </w:rPr>
      </w:pPr>
    </w:p>
    <w:p w14:paraId="11161D93" w14:textId="77777777" w:rsidR="005E510D" w:rsidRDefault="00000000">
      <w:pPr>
        <w:widowControl/>
        <w:spacing w:line="440" w:lineRule="exact"/>
        <w:jc w:val="left"/>
        <w:rPr>
          <w:rFonts w:asciiTheme="majorEastAsia" w:eastAsiaTheme="majorEastAsia" w:hAnsiTheme="majorEastAsia" w:cs="新宋体"/>
          <w:b/>
          <w:bCs/>
          <w:sz w:val="24"/>
          <w:szCs w:val="24"/>
        </w:rPr>
      </w:pPr>
      <w:r>
        <w:rPr>
          <w:rFonts w:asciiTheme="majorEastAsia" w:eastAsiaTheme="majorEastAsia" w:hAnsiTheme="majorEastAsia" w:hint="eastAsia"/>
          <w:b/>
          <w:bCs/>
          <w:kern w:val="0"/>
          <w:sz w:val="24"/>
          <w:szCs w:val="24"/>
        </w:rPr>
        <w:lastRenderedPageBreak/>
        <w:t>需维护设备清单:</w:t>
      </w:r>
    </w:p>
    <w:tbl>
      <w:tblPr>
        <w:tblpPr w:leftFromText="180" w:rightFromText="180" w:vertAnchor="text" w:horzAnchor="page" w:tblpX="1309" w:tblpY="184"/>
        <w:tblOverlap w:val="never"/>
        <w:tblW w:w="9183" w:type="dxa"/>
        <w:tblLayout w:type="fixed"/>
        <w:tblCellMar>
          <w:top w:w="15" w:type="dxa"/>
          <w:left w:w="15" w:type="dxa"/>
          <w:bottom w:w="15" w:type="dxa"/>
          <w:right w:w="15" w:type="dxa"/>
        </w:tblCellMar>
        <w:tblLook w:val="04A0" w:firstRow="1" w:lastRow="0" w:firstColumn="1" w:lastColumn="0" w:noHBand="0" w:noVBand="1"/>
      </w:tblPr>
      <w:tblGrid>
        <w:gridCol w:w="1908"/>
        <w:gridCol w:w="1815"/>
        <w:gridCol w:w="1680"/>
        <w:gridCol w:w="1502"/>
        <w:gridCol w:w="2278"/>
      </w:tblGrid>
      <w:tr w:rsidR="005E510D" w14:paraId="1DF32A9F"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18794441"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位置</w:t>
            </w:r>
          </w:p>
        </w:tc>
        <w:tc>
          <w:tcPr>
            <w:tcW w:w="1815" w:type="dxa"/>
            <w:tcBorders>
              <w:top w:val="single" w:sz="4" w:space="0" w:color="000000"/>
              <w:left w:val="single" w:sz="4" w:space="0" w:color="000000"/>
              <w:bottom w:val="single" w:sz="4" w:space="0" w:color="000000"/>
              <w:right w:val="single" w:sz="4" w:space="0" w:color="000000"/>
            </w:tcBorders>
            <w:vAlign w:val="center"/>
          </w:tcPr>
          <w:p w14:paraId="7F3C3FC3"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设备名称</w:t>
            </w:r>
          </w:p>
        </w:tc>
        <w:tc>
          <w:tcPr>
            <w:tcW w:w="1680" w:type="dxa"/>
            <w:tcBorders>
              <w:top w:val="single" w:sz="4" w:space="0" w:color="000000"/>
              <w:left w:val="single" w:sz="4" w:space="0" w:color="000000"/>
              <w:bottom w:val="single" w:sz="4" w:space="0" w:color="000000"/>
              <w:right w:val="single" w:sz="4" w:space="0" w:color="000000"/>
            </w:tcBorders>
            <w:vAlign w:val="center"/>
          </w:tcPr>
          <w:p w14:paraId="456706FD"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出厂年份</w:t>
            </w:r>
          </w:p>
        </w:tc>
        <w:tc>
          <w:tcPr>
            <w:tcW w:w="1502" w:type="dxa"/>
            <w:tcBorders>
              <w:top w:val="single" w:sz="4" w:space="0" w:color="000000"/>
              <w:left w:val="single" w:sz="4" w:space="0" w:color="000000"/>
              <w:bottom w:val="single" w:sz="4" w:space="0" w:color="000000"/>
              <w:right w:val="single" w:sz="4" w:space="0" w:color="000000"/>
            </w:tcBorders>
            <w:vAlign w:val="center"/>
          </w:tcPr>
          <w:p w14:paraId="1C83E829"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数量/台</w:t>
            </w:r>
          </w:p>
        </w:tc>
        <w:tc>
          <w:tcPr>
            <w:tcW w:w="2278" w:type="dxa"/>
            <w:tcBorders>
              <w:top w:val="single" w:sz="4" w:space="0" w:color="000000"/>
              <w:left w:val="single" w:sz="4" w:space="0" w:color="000000"/>
              <w:bottom w:val="single" w:sz="4" w:space="0" w:color="000000"/>
              <w:right w:val="single" w:sz="4" w:space="0" w:color="000000"/>
            </w:tcBorders>
            <w:vAlign w:val="center"/>
          </w:tcPr>
          <w:p w14:paraId="0B6E34FB"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备注</w:t>
            </w:r>
          </w:p>
        </w:tc>
      </w:tr>
      <w:tr w:rsidR="005E510D" w14:paraId="4E4CE80D"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14B6DA66"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一号楼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45E53D37"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空调主机</w:t>
            </w:r>
          </w:p>
        </w:tc>
        <w:tc>
          <w:tcPr>
            <w:tcW w:w="1680" w:type="dxa"/>
            <w:tcBorders>
              <w:top w:val="single" w:sz="4" w:space="0" w:color="000000"/>
              <w:left w:val="single" w:sz="4" w:space="0" w:color="000000"/>
              <w:bottom w:val="single" w:sz="4" w:space="0" w:color="000000"/>
              <w:right w:val="single" w:sz="4" w:space="0" w:color="000000"/>
            </w:tcBorders>
            <w:vAlign w:val="center"/>
          </w:tcPr>
          <w:p w14:paraId="066A4FBC"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2005</w:t>
            </w:r>
          </w:p>
        </w:tc>
        <w:tc>
          <w:tcPr>
            <w:tcW w:w="1502" w:type="dxa"/>
            <w:tcBorders>
              <w:top w:val="single" w:sz="4" w:space="0" w:color="000000"/>
              <w:left w:val="single" w:sz="4" w:space="0" w:color="000000"/>
              <w:bottom w:val="single" w:sz="4" w:space="0" w:color="000000"/>
              <w:right w:val="single" w:sz="4" w:space="0" w:color="000000"/>
            </w:tcBorders>
            <w:vAlign w:val="center"/>
          </w:tcPr>
          <w:p w14:paraId="3781903A"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436</w:t>
            </w:r>
          </w:p>
        </w:tc>
        <w:tc>
          <w:tcPr>
            <w:tcW w:w="2278" w:type="dxa"/>
            <w:tcBorders>
              <w:top w:val="single" w:sz="4" w:space="0" w:color="000000"/>
              <w:left w:val="single" w:sz="4" w:space="0" w:color="000000"/>
              <w:bottom w:val="single" w:sz="4" w:space="0" w:color="000000"/>
              <w:right w:val="single" w:sz="4" w:space="0" w:color="000000"/>
            </w:tcBorders>
            <w:vAlign w:val="center"/>
          </w:tcPr>
          <w:p w14:paraId="0086CC01"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中宇牌中央空调</w:t>
            </w:r>
          </w:p>
        </w:tc>
      </w:tr>
      <w:tr w:rsidR="005E510D" w14:paraId="59DE5FB9"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776F2292"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一号楼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7D8E3D43"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内风机盘管</w:t>
            </w:r>
          </w:p>
        </w:tc>
        <w:tc>
          <w:tcPr>
            <w:tcW w:w="1680" w:type="dxa"/>
            <w:tcBorders>
              <w:top w:val="single" w:sz="4" w:space="0" w:color="000000"/>
              <w:left w:val="single" w:sz="4" w:space="0" w:color="000000"/>
              <w:bottom w:val="single" w:sz="4" w:space="0" w:color="000000"/>
              <w:right w:val="single" w:sz="4" w:space="0" w:color="000000"/>
            </w:tcBorders>
            <w:vAlign w:val="center"/>
          </w:tcPr>
          <w:p w14:paraId="54D127DA"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2005</w:t>
            </w:r>
          </w:p>
        </w:tc>
        <w:tc>
          <w:tcPr>
            <w:tcW w:w="1502" w:type="dxa"/>
            <w:tcBorders>
              <w:top w:val="single" w:sz="4" w:space="0" w:color="000000"/>
              <w:left w:val="single" w:sz="4" w:space="0" w:color="000000"/>
              <w:bottom w:val="single" w:sz="4" w:space="0" w:color="000000"/>
              <w:right w:val="single" w:sz="4" w:space="0" w:color="000000"/>
            </w:tcBorders>
            <w:vAlign w:val="center"/>
          </w:tcPr>
          <w:p w14:paraId="76F2C16A"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436</w:t>
            </w:r>
          </w:p>
        </w:tc>
        <w:tc>
          <w:tcPr>
            <w:tcW w:w="2278" w:type="dxa"/>
            <w:tcBorders>
              <w:top w:val="single" w:sz="4" w:space="0" w:color="000000"/>
              <w:left w:val="single" w:sz="4" w:space="0" w:color="000000"/>
              <w:bottom w:val="single" w:sz="4" w:space="0" w:color="000000"/>
              <w:right w:val="single" w:sz="4" w:space="0" w:color="000000"/>
            </w:tcBorders>
            <w:vAlign w:val="center"/>
          </w:tcPr>
          <w:p w14:paraId="59F2FCF0"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中宇牌中央空调</w:t>
            </w:r>
          </w:p>
        </w:tc>
      </w:tr>
      <w:tr w:rsidR="005E510D" w14:paraId="55ADD37D"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430B228F"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一号楼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1D39A670"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冷却循环水泵</w:t>
            </w:r>
          </w:p>
        </w:tc>
        <w:tc>
          <w:tcPr>
            <w:tcW w:w="1680" w:type="dxa"/>
            <w:tcBorders>
              <w:top w:val="single" w:sz="4" w:space="0" w:color="000000"/>
              <w:left w:val="single" w:sz="4" w:space="0" w:color="000000"/>
              <w:bottom w:val="single" w:sz="4" w:space="0" w:color="000000"/>
              <w:right w:val="single" w:sz="4" w:space="0" w:color="000000"/>
            </w:tcBorders>
            <w:vAlign w:val="center"/>
          </w:tcPr>
          <w:p w14:paraId="47B2CC09"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2005</w:t>
            </w:r>
          </w:p>
        </w:tc>
        <w:tc>
          <w:tcPr>
            <w:tcW w:w="1502" w:type="dxa"/>
            <w:tcBorders>
              <w:top w:val="single" w:sz="4" w:space="0" w:color="000000"/>
              <w:left w:val="single" w:sz="4" w:space="0" w:color="000000"/>
              <w:bottom w:val="single" w:sz="4" w:space="0" w:color="000000"/>
              <w:right w:val="single" w:sz="4" w:space="0" w:color="000000"/>
            </w:tcBorders>
            <w:vAlign w:val="center"/>
          </w:tcPr>
          <w:p w14:paraId="314A5BB3"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3</w:t>
            </w:r>
          </w:p>
        </w:tc>
        <w:tc>
          <w:tcPr>
            <w:tcW w:w="2278" w:type="dxa"/>
            <w:tcBorders>
              <w:top w:val="single" w:sz="4" w:space="0" w:color="000000"/>
              <w:left w:val="single" w:sz="4" w:space="0" w:color="000000"/>
              <w:bottom w:val="single" w:sz="4" w:space="0" w:color="000000"/>
              <w:right w:val="single" w:sz="4" w:space="0" w:color="000000"/>
            </w:tcBorders>
            <w:vAlign w:val="center"/>
          </w:tcPr>
          <w:p w14:paraId="0CACA11F"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sz w:val="24"/>
                <w:szCs w:val="24"/>
              </w:rPr>
              <w:t>45KW立式管道泵</w:t>
            </w:r>
          </w:p>
        </w:tc>
      </w:tr>
      <w:tr w:rsidR="005E510D" w14:paraId="023BD2F2"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08974937"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一号楼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2EE07E8D"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600吨冷却塔</w:t>
            </w:r>
          </w:p>
        </w:tc>
        <w:tc>
          <w:tcPr>
            <w:tcW w:w="1680" w:type="dxa"/>
            <w:tcBorders>
              <w:top w:val="single" w:sz="4" w:space="0" w:color="000000"/>
              <w:left w:val="single" w:sz="4" w:space="0" w:color="000000"/>
              <w:bottom w:val="single" w:sz="4" w:space="0" w:color="000000"/>
              <w:right w:val="single" w:sz="4" w:space="0" w:color="000000"/>
            </w:tcBorders>
            <w:vAlign w:val="center"/>
          </w:tcPr>
          <w:p w14:paraId="7563AA35"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2005</w:t>
            </w:r>
          </w:p>
        </w:tc>
        <w:tc>
          <w:tcPr>
            <w:tcW w:w="1502" w:type="dxa"/>
            <w:tcBorders>
              <w:top w:val="single" w:sz="4" w:space="0" w:color="000000"/>
              <w:left w:val="single" w:sz="4" w:space="0" w:color="000000"/>
              <w:bottom w:val="single" w:sz="4" w:space="0" w:color="000000"/>
              <w:right w:val="single" w:sz="4" w:space="0" w:color="000000"/>
            </w:tcBorders>
            <w:vAlign w:val="center"/>
          </w:tcPr>
          <w:p w14:paraId="0B859BEF"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2</w:t>
            </w:r>
          </w:p>
        </w:tc>
        <w:tc>
          <w:tcPr>
            <w:tcW w:w="2278" w:type="dxa"/>
            <w:tcBorders>
              <w:top w:val="single" w:sz="4" w:space="0" w:color="000000"/>
              <w:left w:val="single" w:sz="4" w:space="0" w:color="000000"/>
              <w:bottom w:val="single" w:sz="4" w:space="0" w:color="000000"/>
              <w:right w:val="single" w:sz="4" w:space="0" w:color="000000"/>
            </w:tcBorders>
            <w:vAlign w:val="center"/>
          </w:tcPr>
          <w:p w14:paraId="1FBBC9DC"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康明牌圆形冷却塔</w:t>
            </w:r>
          </w:p>
        </w:tc>
      </w:tr>
      <w:tr w:rsidR="005E510D" w14:paraId="68DA57A9"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4C182F1B"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一号楼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56D40A8F"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冷却水循环系统</w:t>
            </w:r>
          </w:p>
        </w:tc>
        <w:tc>
          <w:tcPr>
            <w:tcW w:w="1680" w:type="dxa"/>
            <w:tcBorders>
              <w:top w:val="single" w:sz="4" w:space="0" w:color="000000"/>
              <w:left w:val="single" w:sz="4" w:space="0" w:color="000000"/>
              <w:bottom w:val="single" w:sz="4" w:space="0" w:color="000000"/>
              <w:right w:val="single" w:sz="4" w:space="0" w:color="000000"/>
            </w:tcBorders>
            <w:vAlign w:val="center"/>
          </w:tcPr>
          <w:p w14:paraId="1FA5E213"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2005</w:t>
            </w:r>
          </w:p>
        </w:tc>
        <w:tc>
          <w:tcPr>
            <w:tcW w:w="1502" w:type="dxa"/>
            <w:tcBorders>
              <w:top w:val="single" w:sz="4" w:space="0" w:color="000000"/>
              <w:left w:val="single" w:sz="4" w:space="0" w:color="000000"/>
              <w:bottom w:val="single" w:sz="4" w:space="0" w:color="000000"/>
              <w:right w:val="single" w:sz="4" w:space="0" w:color="000000"/>
            </w:tcBorders>
            <w:vAlign w:val="center"/>
          </w:tcPr>
          <w:p w14:paraId="39DEA960"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1</w:t>
            </w:r>
          </w:p>
        </w:tc>
        <w:tc>
          <w:tcPr>
            <w:tcW w:w="2278" w:type="dxa"/>
            <w:tcBorders>
              <w:top w:val="single" w:sz="4" w:space="0" w:color="000000"/>
              <w:left w:val="single" w:sz="4" w:space="0" w:color="000000"/>
              <w:bottom w:val="single" w:sz="4" w:space="0" w:color="000000"/>
              <w:right w:val="single" w:sz="4" w:space="0" w:color="000000"/>
            </w:tcBorders>
            <w:vAlign w:val="center"/>
          </w:tcPr>
          <w:p w14:paraId="2E14A3BD"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sz w:val="24"/>
                <w:szCs w:val="24"/>
              </w:rPr>
              <w:t>镀锌水管及阀门</w:t>
            </w:r>
          </w:p>
        </w:tc>
      </w:tr>
      <w:tr w:rsidR="005E510D" w14:paraId="14B30737"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1B61CB9C"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一号楼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11CCD1A7"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100吨冷却塔</w:t>
            </w:r>
          </w:p>
        </w:tc>
        <w:tc>
          <w:tcPr>
            <w:tcW w:w="1680" w:type="dxa"/>
            <w:tcBorders>
              <w:top w:val="single" w:sz="4" w:space="0" w:color="000000"/>
              <w:left w:val="single" w:sz="4" w:space="0" w:color="000000"/>
              <w:bottom w:val="single" w:sz="4" w:space="0" w:color="000000"/>
              <w:right w:val="single" w:sz="4" w:space="0" w:color="000000"/>
            </w:tcBorders>
            <w:vAlign w:val="center"/>
          </w:tcPr>
          <w:p w14:paraId="7993AD0F"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2016</w:t>
            </w:r>
          </w:p>
        </w:tc>
        <w:tc>
          <w:tcPr>
            <w:tcW w:w="1502" w:type="dxa"/>
            <w:tcBorders>
              <w:top w:val="single" w:sz="4" w:space="0" w:color="000000"/>
              <w:left w:val="single" w:sz="4" w:space="0" w:color="000000"/>
              <w:bottom w:val="single" w:sz="4" w:space="0" w:color="000000"/>
              <w:right w:val="single" w:sz="4" w:space="0" w:color="000000"/>
            </w:tcBorders>
            <w:vAlign w:val="center"/>
          </w:tcPr>
          <w:p w14:paraId="31631DE6"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1</w:t>
            </w:r>
          </w:p>
        </w:tc>
        <w:tc>
          <w:tcPr>
            <w:tcW w:w="2278" w:type="dxa"/>
            <w:tcBorders>
              <w:top w:val="single" w:sz="4" w:space="0" w:color="000000"/>
              <w:left w:val="single" w:sz="4" w:space="0" w:color="000000"/>
              <w:bottom w:val="single" w:sz="4" w:space="0" w:color="000000"/>
              <w:right w:val="single" w:sz="4" w:space="0" w:color="000000"/>
            </w:tcBorders>
            <w:vAlign w:val="center"/>
          </w:tcPr>
          <w:p w14:paraId="427EC75D"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含水泵电控系统</w:t>
            </w:r>
          </w:p>
        </w:tc>
      </w:tr>
      <w:tr w:rsidR="005E510D" w14:paraId="59AFB039"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332886F3"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一号楼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34CDD412"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150吨冷却塔</w:t>
            </w:r>
          </w:p>
        </w:tc>
        <w:tc>
          <w:tcPr>
            <w:tcW w:w="1680" w:type="dxa"/>
            <w:tcBorders>
              <w:top w:val="single" w:sz="4" w:space="0" w:color="000000"/>
              <w:left w:val="single" w:sz="4" w:space="0" w:color="000000"/>
              <w:bottom w:val="single" w:sz="4" w:space="0" w:color="000000"/>
              <w:right w:val="single" w:sz="4" w:space="0" w:color="000000"/>
            </w:tcBorders>
            <w:vAlign w:val="center"/>
          </w:tcPr>
          <w:p w14:paraId="574D8E6E"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2018</w:t>
            </w:r>
          </w:p>
        </w:tc>
        <w:tc>
          <w:tcPr>
            <w:tcW w:w="1502" w:type="dxa"/>
            <w:tcBorders>
              <w:top w:val="single" w:sz="4" w:space="0" w:color="000000"/>
              <w:left w:val="single" w:sz="4" w:space="0" w:color="000000"/>
              <w:bottom w:val="single" w:sz="4" w:space="0" w:color="000000"/>
              <w:right w:val="single" w:sz="4" w:space="0" w:color="000000"/>
            </w:tcBorders>
            <w:vAlign w:val="center"/>
          </w:tcPr>
          <w:p w14:paraId="555DEE46"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1</w:t>
            </w:r>
          </w:p>
        </w:tc>
        <w:tc>
          <w:tcPr>
            <w:tcW w:w="2278" w:type="dxa"/>
            <w:tcBorders>
              <w:top w:val="single" w:sz="4" w:space="0" w:color="000000"/>
              <w:left w:val="single" w:sz="4" w:space="0" w:color="000000"/>
              <w:bottom w:val="single" w:sz="4" w:space="0" w:color="000000"/>
              <w:right w:val="single" w:sz="4" w:space="0" w:color="000000"/>
            </w:tcBorders>
            <w:vAlign w:val="center"/>
          </w:tcPr>
          <w:p w14:paraId="0F8AC4E1"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含水泵电控系统</w:t>
            </w:r>
          </w:p>
        </w:tc>
      </w:tr>
      <w:tr w:rsidR="005E510D" w14:paraId="4E4FA7AE"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4408554C"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一号楼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0EBD0F3E"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手术室采暖系统</w:t>
            </w:r>
          </w:p>
        </w:tc>
        <w:tc>
          <w:tcPr>
            <w:tcW w:w="1680" w:type="dxa"/>
            <w:tcBorders>
              <w:top w:val="single" w:sz="4" w:space="0" w:color="000000"/>
              <w:left w:val="single" w:sz="4" w:space="0" w:color="000000"/>
              <w:bottom w:val="single" w:sz="4" w:space="0" w:color="000000"/>
              <w:right w:val="single" w:sz="4" w:space="0" w:color="000000"/>
            </w:tcBorders>
            <w:vAlign w:val="center"/>
          </w:tcPr>
          <w:p w14:paraId="05FE6DB5"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2005</w:t>
            </w:r>
          </w:p>
        </w:tc>
        <w:tc>
          <w:tcPr>
            <w:tcW w:w="1502" w:type="dxa"/>
            <w:tcBorders>
              <w:top w:val="single" w:sz="4" w:space="0" w:color="000000"/>
              <w:left w:val="single" w:sz="4" w:space="0" w:color="000000"/>
              <w:bottom w:val="single" w:sz="4" w:space="0" w:color="000000"/>
              <w:right w:val="single" w:sz="4" w:space="0" w:color="000000"/>
            </w:tcBorders>
            <w:vAlign w:val="center"/>
          </w:tcPr>
          <w:p w14:paraId="0CC3645E"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1</w:t>
            </w:r>
          </w:p>
        </w:tc>
        <w:tc>
          <w:tcPr>
            <w:tcW w:w="2278" w:type="dxa"/>
            <w:tcBorders>
              <w:top w:val="single" w:sz="4" w:space="0" w:color="000000"/>
              <w:left w:val="single" w:sz="4" w:space="0" w:color="000000"/>
              <w:bottom w:val="single" w:sz="4" w:space="0" w:color="000000"/>
              <w:right w:val="single" w:sz="4" w:space="0" w:color="000000"/>
            </w:tcBorders>
            <w:vAlign w:val="center"/>
          </w:tcPr>
          <w:p w14:paraId="3EEE12AF" w14:textId="77777777" w:rsidR="005E510D" w:rsidRDefault="005E510D">
            <w:pPr>
              <w:widowControl/>
              <w:spacing w:line="440" w:lineRule="exact"/>
              <w:jc w:val="center"/>
              <w:textAlignment w:val="center"/>
              <w:rPr>
                <w:rFonts w:asciiTheme="majorEastAsia" w:eastAsiaTheme="majorEastAsia" w:hAnsiTheme="majorEastAsia" w:cs="仿宋"/>
                <w:color w:val="000000"/>
                <w:kern w:val="0"/>
                <w:sz w:val="24"/>
                <w:szCs w:val="24"/>
              </w:rPr>
            </w:pPr>
          </w:p>
        </w:tc>
      </w:tr>
      <w:tr w:rsidR="005E510D" w14:paraId="1FAC5CD6"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60E08B76"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二号楼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21531220"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空调主机</w:t>
            </w:r>
          </w:p>
        </w:tc>
        <w:tc>
          <w:tcPr>
            <w:tcW w:w="1680" w:type="dxa"/>
            <w:tcBorders>
              <w:top w:val="single" w:sz="4" w:space="0" w:color="000000"/>
              <w:left w:val="single" w:sz="4" w:space="0" w:color="000000"/>
              <w:bottom w:val="single" w:sz="4" w:space="0" w:color="000000"/>
              <w:right w:val="single" w:sz="4" w:space="0" w:color="000000"/>
            </w:tcBorders>
            <w:vAlign w:val="center"/>
          </w:tcPr>
          <w:p w14:paraId="0AEB0A74"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2008</w:t>
            </w:r>
          </w:p>
        </w:tc>
        <w:tc>
          <w:tcPr>
            <w:tcW w:w="1502" w:type="dxa"/>
            <w:tcBorders>
              <w:top w:val="single" w:sz="4" w:space="0" w:color="000000"/>
              <w:left w:val="single" w:sz="4" w:space="0" w:color="000000"/>
              <w:bottom w:val="single" w:sz="4" w:space="0" w:color="000000"/>
              <w:right w:val="single" w:sz="4" w:space="0" w:color="000000"/>
            </w:tcBorders>
            <w:vAlign w:val="center"/>
          </w:tcPr>
          <w:p w14:paraId="75FCB9C9"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240</w:t>
            </w:r>
          </w:p>
        </w:tc>
        <w:tc>
          <w:tcPr>
            <w:tcW w:w="2278" w:type="dxa"/>
            <w:tcBorders>
              <w:top w:val="single" w:sz="4" w:space="0" w:color="000000"/>
              <w:left w:val="single" w:sz="4" w:space="0" w:color="000000"/>
              <w:bottom w:val="single" w:sz="4" w:space="0" w:color="000000"/>
              <w:right w:val="single" w:sz="4" w:space="0" w:color="000000"/>
            </w:tcBorders>
            <w:vAlign w:val="center"/>
          </w:tcPr>
          <w:p w14:paraId="7B705651"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proofErr w:type="gramStart"/>
            <w:r>
              <w:rPr>
                <w:rFonts w:asciiTheme="majorEastAsia" w:eastAsiaTheme="majorEastAsia" w:hAnsiTheme="majorEastAsia" w:cs="仿宋" w:hint="eastAsia"/>
                <w:color w:val="000000"/>
                <w:kern w:val="0"/>
                <w:sz w:val="24"/>
                <w:szCs w:val="24"/>
              </w:rPr>
              <w:t>天加牌</w:t>
            </w:r>
            <w:proofErr w:type="gramEnd"/>
            <w:r>
              <w:rPr>
                <w:rFonts w:asciiTheme="majorEastAsia" w:eastAsiaTheme="majorEastAsia" w:hAnsiTheme="majorEastAsia" w:cs="仿宋" w:hint="eastAsia"/>
                <w:color w:val="000000"/>
                <w:kern w:val="0"/>
                <w:sz w:val="24"/>
                <w:szCs w:val="24"/>
              </w:rPr>
              <w:t>中央空调</w:t>
            </w:r>
          </w:p>
        </w:tc>
      </w:tr>
      <w:tr w:rsidR="005E510D" w14:paraId="5AD699FD"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32723783"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二号楼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62C87827"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内风机盘管</w:t>
            </w:r>
          </w:p>
        </w:tc>
        <w:tc>
          <w:tcPr>
            <w:tcW w:w="1680" w:type="dxa"/>
            <w:tcBorders>
              <w:top w:val="single" w:sz="4" w:space="0" w:color="000000"/>
              <w:left w:val="single" w:sz="4" w:space="0" w:color="000000"/>
              <w:bottom w:val="single" w:sz="4" w:space="0" w:color="000000"/>
              <w:right w:val="single" w:sz="4" w:space="0" w:color="000000"/>
            </w:tcBorders>
            <w:vAlign w:val="center"/>
          </w:tcPr>
          <w:p w14:paraId="3FB648A9"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2008</w:t>
            </w:r>
          </w:p>
        </w:tc>
        <w:tc>
          <w:tcPr>
            <w:tcW w:w="1502" w:type="dxa"/>
            <w:tcBorders>
              <w:top w:val="single" w:sz="4" w:space="0" w:color="000000"/>
              <w:left w:val="single" w:sz="4" w:space="0" w:color="000000"/>
              <w:bottom w:val="single" w:sz="4" w:space="0" w:color="000000"/>
              <w:right w:val="single" w:sz="4" w:space="0" w:color="000000"/>
            </w:tcBorders>
            <w:vAlign w:val="center"/>
          </w:tcPr>
          <w:p w14:paraId="4F0E42BA"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240</w:t>
            </w:r>
          </w:p>
        </w:tc>
        <w:tc>
          <w:tcPr>
            <w:tcW w:w="2278" w:type="dxa"/>
            <w:tcBorders>
              <w:top w:val="single" w:sz="4" w:space="0" w:color="000000"/>
              <w:left w:val="single" w:sz="4" w:space="0" w:color="000000"/>
              <w:bottom w:val="single" w:sz="4" w:space="0" w:color="000000"/>
              <w:right w:val="single" w:sz="4" w:space="0" w:color="000000"/>
            </w:tcBorders>
            <w:vAlign w:val="center"/>
          </w:tcPr>
          <w:p w14:paraId="7122B069"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proofErr w:type="gramStart"/>
            <w:r>
              <w:rPr>
                <w:rFonts w:asciiTheme="majorEastAsia" w:eastAsiaTheme="majorEastAsia" w:hAnsiTheme="majorEastAsia" w:cs="仿宋" w:hint="eastAsia"/>
                <w:color w:val="000000"/>
                <w:kern w:val="0"/>
                <w:sz w:val="24"/>
                <w:szCs w:val="24"/>
              </w:rPr>
              <w:t>天加牌</w:t>
            </w:r>
            <w:proofErr w:type="gramEnd"/>
            <w:r>
              <w:rPr>
                <w:rFonts w:asciiTheme="majorEastAsia" w:eastAsiaTheme="majorEastAsia" w:hAnsiTheme="majorEastAsia" w:cs="仿宋" w:hint="eastAsia"/>
                <w:color w:val="000000"/>
                <w:kern w:val="0"/>
                <w:sz w:val="24"/>
                <w:szCs w:val="24"/>
              </w:rPr>
              <w:t>中央空调</w:t>
            </w:r>
          </w:p>
        </w:tc>
      </w:tr>
      <w:tr w:rsidR="005E510D" w14:paraId="27DED735"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75DE63D6"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二号楼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6FA8FC47"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冷却循环水泵</w:t>
            </w:r>
          </w:p>
        </w:tc>
        <w:tc>
          <w:tcPr>
            <w:tcW w:w="1680" w:type="dxa"/>
            <w:tcBorders>
              <w:top w:val="single" w:sz="4" w:space="0" w:color="000000"/>
              <w:left w:val="single" w:sz="4" w:space="0" w:color="000000"/>
              <w:bottom w:val="single" w:sz="4" w:space="0" w:color="000000"/>
              <w:right w:val="single" w:sz="4" w:space="0" w:color="000000"/>
            </w:tcBorders>
            <w:vAlign w:val="center"/>
          </w:tcPr>
          <w:p w14:paraId="40E33398"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2008</w:t>
            </w:r>
          </w:p>
        </w:tc>
        <w:tc>
          <w:tcPr>
            <w:tcW w:w="1502" w:type="dxa"/>
            <w:tcBorders>
              <w:top w:val="single" w:sz="4" w:space="0" w:color="000000"/>
              <w:left w:val="single" w:sz="4" w:space="0" w:color="000000"/>
              <w:bottom w:val="single" w:sz="4" w:space="0" w:color="000000"/>
              <w:right w:val="single" w:sz="4" w:space="0" w:color="000000"/>
            </w:tcBorders>
            <w:vAlign w:val="center"/>
          </w:tcPr>
          <w:p w14:paraId="673F152C"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3</w:t>
            </w:r>
          </w:p>
        </w:tc>
        <w:tc>
          <w:tcPr>
            <w:tcW w:w="2278" w:type="dxa"/>
            <w:tcBorders>
              <w:top w:val="single" w:sz="4" w:space="0" w:color="000000"/>
              <w:left w:val="single" w:sz="4" w:space="0" w:color="000000"/>
              <w:bottom w:val="single" w:sz="4" w:space="0" w:color="000000"/>
              <w:right w:val="single" w:sz="4" w:space="0" w:color="000000"/>
            </w:tcBorders>
            <w:vAlign w:val="center"/>
          </w:tcPr>
          <w:p w14:paraId="7A1C39B5"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sz w:val="24"/>
                <w:szCs w:val="24"/>
              </w:rPr>
              <w:t>18KW立式管道泵</w:t>
            </w:r>
          </w:p>
        </w:tc>
      </w:tr>
      <w:tr w:rsidR="005E510D" w14:paraId="31BAABB6"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2AF2C8DF"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二号楼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3F10EAD4"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300吨冷却塔</w:t>
            </w:r>
          </w:p>
        </w:tc>
        <w:tc>
          <w:tcPr>
            <w:tcW w:w="1680" w:type="dxa"/>
            <w:tcBorders>
              <w:top w:val="single" w:sz="4" w:space="0" w:color="000000"/>
              <w:left w:val="single" w:sz="4" w:space="0" w:color="000000"/>
              <w:bottom w:val="single" w:sz="4" w:space="0" w:color="000000"/>
              <w:right w:val="single" w:sz="4" w:space="0" w:color="000000"/>
            </w:tcBorders>
            <w:vAlign w:val="center"/>
          </w:tcPr>
          <w:p w14:paraId="070D9C5D"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2008</w:t>
            </w:r>
          </w:p>
        </w:tc>
        <w:tc>
          <w:tcPr>
            <w:tcW w:w="1502" w:type="dxa"/>
            <w:tcBorders>
              <w:top w:val="single" w:sz="4" w:space="0" w:color="000000"/>
              <w:left w:val="single" w:sz="4" w:space="0" w:color="000000"/>
              <w:bottom w:val="single" w:sz="4" w:space="0" w:color="000000"/>
              <w:right w:val="single" w:sz="4" w:space="0" w:color="000000"/>
            </w:tcBorders>
            <w:vAlign w:val="center"/>
          </w:tcPr>
          <w:p w14:paraId="30344AFE"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1</w:t>
            </w:r>
          </w:p>
        </w:tc>
        <w:tc>
          <w:tcPr>
            <w:tcW w:w="2278" w:type="dxa"/>
            <w:tcBorders>
              <w:top w:val="single" w:sz="4" w:space="0" w:color="000000"/>
              <w:left w:val="single" w:sz="4" w:space="0" w:color="000000"/>
              <w:bottom w:val="single" w:sz="4" w:space="0" w:color="000000"/>
              <w:right w:val="single" w:sz="4" w:space="0" w:color="000000"/>
            </w:tcBorders>
            <w:vAlign w:val="center"/>
          </w:tcPr>
          <w:p w14:paraId="612DB662"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明新牌方形冷却塔</w:t>
            </w:r>
          </w:p>
        </w:tc>
      </w:tr>
      <w:tr w:rsidR="005E510D" w14:paraId="206CFB16"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615A4459"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二号楼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5EFD055D"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水系统清洗</w:t>
            </w:r>
          </w:p>
        </w:tc>
        <w:tc>
          <w:tcPr>
            <w:tcW w:w="1680" w:type="dxa"/>
            <w:tcBorders>
              <w:top w:val="single" w:sz="4" w:space="0" w:color="000000"/>
              <w:left w:val="single" w:sz="4" w:space="0" w:color="000000"/>
              <w:bottom w:val="single" w:sz="4" w:space="0" w:color="000000"/>
              <w:right w:val="single" w:sz="4" w:space="0" w:color="000000"/>
            </w:tcBorders>
            <w:vAlign w:val="center"/>
          </w:tcPr>
          <w:p w14:paraId="2BC3A45E"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2008</w:t>
            </w:r>
          </w:p>
        </w:tc>
        <w:tc>
          <w:tcPr>
            <w:tcW w:w="1502" w:type="dxa"/>
            <w:tcBorders>
              <w:top w:val="single" w:sz="4" w:space="0" w:color="000000"/>
              <w:left w:val="single" w:sz="4" w:space="0" w:color="000000"/>
              <w:bottom w:val="single" w:sz="4" w:space="0" w:color="000000"/>
              <w:right w:val="single" w:sz="4" w:space="0" w:color="000000"/>
            </w:tcBorders>
            <w:vAlign w:val="center"/>
          </w:tcPr>
          <w:p w14:paraId="0B856CFD"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1</w:t>
            </w:r>
          </w:p>
        </w:tc>
        <w:tc>
          <w:tcPr>
            <w:tcW w:w="2278" w:type="dxa"/>
            <w:tcBorders>
              <w:top w:val="single" w:sz="4" w:space="0" w:color="000000"/>
              <w:left w:val="single" w:sz="4" w:space="0" w:color="000000"/>
              <w:bottom w:val="single" w:sz="4" w:space="0" w:color="000000"/>
              <w:right w:val="single" w:sz="4" w:space="0" w:color="000000"/>
            </w:tcBorders>
            <w:vAlign w:val="center"/>
          </w:tcPr>
          <w:p w14:paraId="18B2DA4A"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sz w:val="24"/>
                <w:szCs w:val="24"/>
              </w:rPr>
              <w:t>镀锌水管及阀门</w:t>
            </w:r>
          </w:p>
        </w:tc>
      </w:tr>
      <w:tr w:rsidR="005E510D" w14:paraId="22EDAA9B"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0FE9494C"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二号楼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03AD94F9"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空调辅助热源</w:t>
            </w:r>
          </w:p>
        </w:tc>
        <w:tc>
          <w:tcPr>
            <w:tcW w:w="1680" w:type="dxa"/>
            <w:tcBorders>
              <w:top w:val="single" w:sz="4" w:space="0" w:color="000000"/>
              <w:left w:val="single" w:sz="4" w:space="0" w:color="000000"/>
              <w:bottom w:val="single" w:sz="4" w:space="0" w:color="000000"/>
              <w:right w:val="single" w:sz="4" w:space="0" w:color="000000"/>
            </w:tcBorders>
            <w:vAlign w:val="center"/>
          </w:tcPr>
          <w:p w14:paraId="3538B5F3"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2008</w:t>
            </w:r>
          </w:p>
        </w:tc>
        <w:tc>
          <w:tcPr>
            <w:tcW w:w="1502" w:type="dxa"/>
            <w:tcBorders>
              <w:top w:val="single" w:sz="4" w:space="0" w:color="000000"/>
              <w:left w:val="single" w:sz="4" w:space="0" w:color="000000"/>
              <w:bottom w:val="single" w:sz="4" w:space="0" w:color="000000"/>
              <w:right w:val="single" w:sz="4" w:space="0" w:color="000000"/>
            </w:tcBorders>
            <w:vAlign w:val="center"/>
          </w:tcPr>
          <w:p w14:paraId="5BA90C88"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5</w:t>
            </w:r>
          </w:p>
        </w:tc>
        <w:tc>
          <w:tcPr>
            <w:tcW w:w="2278" w:type="dxa"/>
            <w:tcBorders>
              <w:top w:val="single" w:sz="4" w:space="0" w:color="000000"/>
              <w:left w:val="single" w:sz="4" w:space="0" w:color="000000"/>
              <w:bottom w:val="single" w:sz="4" w:space="0" w:color="000000"/>
              <w:right w:val="single" w:sz="4" w:space="0" w:color="000000"/>
            </w:tcBorders>
            <w:vAlign w:val="center"/>
          </w:tcPr>
          <w:p w14:paraId="7F52B4C3"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proofErr w:type="gramStart"/>
            <w:r>
              <w:rPr>
                <w:rFonts w:asciiTheme="majorEastAsia" w:eastAsiaTheme="majorEastAsia" w:hAnsiTheme="majorEastAsia" w:cs="仿宋" w:hint="eastAsia"/>
                <w:color w:val="000000"/>
                <w:kern w:val="0"/>
                <w:sz w:val="24"/>
                <w:szCs w:val="24"/>
              </w:rPr>
              <w:t>天加牌</w:t>
            </w:r>
            <w:proofErr w:type="gramEnd"/>
            <w:r>
              <w:rPr>
                <w:rFonts w:asciiTheme="majorEastAsia" w:eastAsiaTheme="majorEastAsia" w:hAnsiTheme="majorEastAsia" w:cs="仿宋" w:hint="eastAsia"/>
                <w:color w:val="000000"/>
                <w:kern w:val="0"/>
                <w:sz w:val="24"/>
                <w:szCs w:val="24"/>
              </w:rPr>
              <w:t>空气源</w:t>
            </w:r>
          </w:p>
        </w:tc>
      </w:tr>
      <w:tr w:rsidR="005E510D" w14:paraId="05032A48"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12B6C943"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二号楼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0953D7B9"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空气源热水系统</w:t>
            </w:r>
          </w:p>
        </w:tc>
        <w:tc>
          <w:tcPr>
            <w:tcW w:w="1680" w:type="dxa"/>
            <w:tcBorders>
              <w:top w:val="single" w:sz="4" w:space="0" w:color="000000"/>
              <w:left w:val="single" w:sz="4" w:space="0" w:color="000000"/>
              <w:bottom w:val="single" w:sz="4" w:space="0" w:color="000000"/>
              <w:right w:val="single" w:sz="4" w:space="0" w:color="000000"/>
            </w:tcBorders>
            <w:vAlign w:val="center"/>
          </w:tcPr>
          <w:p w14:paraId="70879983"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2008</w:t>
            </w:r>
          </w:p>
        </w:tc>
        <w:tc>
          <w:tcPr>
            <w:tcW w:w="1502" w:type="dxa"/>
            <w:tcBorders>
              <w:top w:val="single" w:sz="4" w:space="0" w:color="000000"/>
              <w:left w:val="single" w:sz="4" w:space="0" w:color="000000"/>
              <w:bottom w:val="single" w:sz="4" w:space="0" w:color="000000"/>
              <w:right w:val="single" w:sz="4" w:space="0" w:color="000000"/>
            </w:tcBorders>
            <w:vAlign w:val="center"/>
          </w:tcPr>
          <w:p w14:paraId="1D193778"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1</w:t>
            </w:r>
          </w:p>
        </w:tc>
        <w:tc>
          <w:tcPr>
            <w:tcW w:w="2278" w:type="dxa"/>
            <w:tcBorders>
              <w:top w:val="single" w:sz="4" w:space="0" w:color="000000"/>
              <w:left w:val="single" w:sz="4" w:space="0" w:color="000000"/>
              <w:bottom w:val="single" w:sz="4" w:space="0" w:color="000000"/>
              <w:right w:val="single" w:sz="4" w:space="0" w:color="000000"/>
            </w:tcBorders>
            <w:vAlign w:val="center"/>
          </w:tcPr>
          <w:p w14:paraId="6B71BA40"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proofErr w:type="gramStart"/>
            <w:r>
              <w:rPr>
                <w:rFonts w:asciiTheme="majorEastAsia" w:eastAsiaTheme="majorEastAsia" w:hAnsiTheme="majorEastAsia" w:cs="仿宋" w:hint="eastAsia"/>
                <w:color w:val="000000"/>
                <w:kern w:val="0"/>
                <w:sz w:val="24"/>
                <w:szCs w:val="24"/>
              </w:rPr>
              <w:t>天加牌</w:t>
            </w:r>
            <w:proofErr w:type="gramEnd"/>
          </w:p>
        </w:tc>
      </w:tr>
      <w:tr w:rsidR="005E510D" w14:paraId="0EC53318"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6579B78A"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眼科楼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0983097F"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空调主机</w:t>
            </w:r>
          </w:p>
        </w:tc>
        <w:tc>
          <w:tcPr>
            <w:tcW w:w="1680" w:type="dxa"/>
            <w:tcBorders>
              <w:top w:val="single" w:sz="4" w:space="0" w:color="000000"/>
              <w:left w:val="single" w:sz="4" w:space="0" w:color="000000"/>
              <w:bottom w:val="single" w:sz="4" w:space="0" w:color="000000"/>
              <w:right w:val="single" w:sz="4" w:space="0" w:color="000000"/>
            </w:tcBorders>
            <w:vAlign w:val="center"/>
          </w:tcPr>
          <w:p w14:paraId="030FF0E2"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2011</w:t>
            </w:r>
          </w:p>
        </w:tc>
        <w:tc>
          <w:tcPr>
            <w:tcW w:w="1502" w:type="dxa"/>
            <w:tcBorders>
              <w:top w:val="single" w:sz="4" w:space="0" w:color="000000"/>
              <w:left w:val="single" w:sz="4" w:space="0" w:color="000000"/>
              <w:bottom w:val="single" w:sz="4" w:space="0" w:color="000000"/>
              <w:right w:val="single" w:sz="4" w:space="0" w:color="000000"/>
            </w:tcBorders>
            <w:vAlign w:val="center"/>
          </w:tcPr>
          <w:p w14:paraId="1598B3DE"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180</w:t>
            </w:r>
          </w:p>
        </w:tc>
        <w:tc>
          <w:tcPr>
            <w:tcW w:w="2278" w:type="dxa"/>
            <w:tcBorders>
              <w:top w:val="single" w:sz="4" w:space="0" w:color="000000"/>
              <w:left w:val="single" w:sz="4" w:space="0" w:color="000000"/>
              <w:bottom w:val="single" w:sz="4" w:space="0" w:color="000000"/>
              <w:right w:val="single" w:sz="4" w:space="0" w:color="000000"/>
            </w:tcBorders>
            <w:vAlign w:val="center"/>
          </w:tcPr>
          <w:p w14:paraId="1E39141C"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proofErr w:type="gramStart"/>
            <w:r>
              <w:rPr>
                <w:rFonts w:asciiTheme="majorEastAsia" w:eastAsiaTheme="majorEastAsia" w:hAnsiTheme="majorEastAsia" w:cs="仿宋" w:hint="eastAsia"/>
                <w:color w:val="000000"/>
                <w:kern w:val="0"/>
                <w:sz w:val="24"/>
                <w:szCs w:val="24"/>
              </w:rPr>
              <w:t>天加牌</w:t>
            </w:r>
            <w:proofErr w:type="gramEnd"/>
            <w:r>
              <w:rPr>
                <w:rFonts w:asciiTheme="majorEastAsia" w:eastAsiaTheme="majorEastAsia" w:hAnsiTheme="majorEastAsia" w:cs="仿宋" w:hint="eastAsia"/>
                <w:color w:val="000000"/>
                <w:kern w:val="0"/>
                <w:sz w:val="24"/>
                <w:szCs w:val="24"/>
              </w:rPr>
              <w:t>中央空调</w:t>
            </w:r>
          </w:p>
        </w:tc>
      </w:tr>
      <w:tr w:rsidR="005E510D" w14:paraId="4E5F8CEB"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3E45C6AF"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眼科楼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15E3EC70"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内风机盘管</w:t>
            </w:r>
          </w:p>
        </w:tc>
        <w:tc>
          <w:tcPr>
            <w:tcW w:w="1680" w:type="dxa"/>
            <w:tcBorders>
              <w:top w:val="single" w:sz="4" w:space="0" w:color="000000"/>
              <w:left w:val="single" w:sz="4" w:space="0" w:color="000000"/>
              <w:bottom w:val="single" w:sz="4" w:space="0" w:color="000000"/>
              <w:right w:val="single" w:sz="4" w:space="0" w:color="000000"/>
            </w:tcBorders>
            <w:vAlign w:val="center"/>
          </w:tcPr>
          <w:p w14:paraId="63F23564"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2011</w:t>
            </w:r>
          </w:p>
        </w:tc>
        <w:tc>
          <w:tcPr>
            <w:tcW w:w="1502" w:type="dxa"/>
            <w:tcBorders>
              <w:top w:val="single" w:sz="4" w:space="0" w:color="000000"/>
              <w:left w:val="single" w:sz="4" w:space="0" w:color="000000"/>
              <w:bottom w:val="single" w:sz="4" w:space="0" w:color="000000"/>
              <w:right w:val="single" w:sz="4" w:space="0" w:color="000000"/>
            </w:tcBorders>
            <w:vAlign w:val="center"/>
          </w:tcPr>
          <w:p w14:paraId="5DF719B7"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180</w:t>
            </w:r>
          </w:p>
        </w:tc>
        <w:tc>
          <w:tcPr>
            <w:tcW w:w="2278" w:type="dxa"/>
            <w:tcBorders>
              <w:top w:val="single" w:sz="4" w:space="0" w:color="000000"/>
              <w:left w:val="single" w:sz="4" w:space="0" w:color="000000"/>
              <w:bottom w:val="single" w:sz="4" w:space="0" w:color="000000"/>
              <w:right w:val="single" w:sz="4" w:space="0" w:color="000000"/>
            </w:tcBorders>
            <w:vAlign w:val="center"/>
          </w:tcPr>
          <w:p w14:paraId="6BA259E5"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proofErr w:type="gramStart"/>
            <w:r>
              <w:rPr>
                <w:rFonts w:asciiTheme="majorEastAsia" w:eastAsiaTheme="majorEastAsia" w:hAnsiTheme="majorEastAsia" w:cs="仿宋" w:hint="eastAsia"/>
                <w:color w:val="000000"/>
                <w:kern w:val="0"/>
                <w:sz w:val="24"/>
                <w:szCs w:val="24"/>
              </w:rPr>
              <w:t>天加牌</w:t>
            </w:r>
            <w:proofErr w:type="gramEnd"/>
            <w:r>
              <w:rPr>
                <w:rFonts w:asciiTheme="majorEastAsia" w:eastAsiaTheme="majorEastAsia" w:hAnsiTheme="majorEastAsia" w:cs="仿宋" w:hint="eastAsia"/>
                <w:color w:val="000000"/>
                <w:kern w:val="0"/>
                <w:sz w:val="24"/>
                <w:szCs w:val="24"/>
              </w:rPr>
              <w:t>中央空调</w:t>
            </w:r>
          </w:p>
        </w:tc>
      </w:tr>
      <w:tr w:rsidR="005E510D" w14:paraId="49AC6680"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42ADEE69"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眼科楼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25A00039"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冷却循环水泵</w:t>
            </w:r>
          </w:p>
        </w:tc>
        <w:tc>
          <w:tcPr>
            <w:tcW w:w="1680" w:type="dxa"/>
            <w:tcBorders>
              <w:top w:val="single" w:sz="4" w:space="0" w:color="000000"/>
              <w:left w:val="single" w:sz="4" w:space="0" w:color="000000"/>
              <w:bottom w:val="single" w:sz="4" w:space="0" w:color="000000"/>
              <w:right w:val="single" w:sz="4" w:space="0" w:color="000000"/>
            </w:tcBorders>
            <w:vAlign w:val="center"/>
          </w:tcPr>
          <w:p w14:paraId="06354887"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2011</w:t>
            </w:r>
          </w:p>
        </w:tc>
        <w:tc>
          <w:tcPr>
            <w:tcW w:w="1502" w:type="dxa"/>
            <w:tcBorders>
              <w:top w:val="single" w:sz="4" w:space="0" w:color="000000"/>
              <w:left w:val="single" w:sz="4" w:space="0" w:color="000000"/>
              <w:bottom w:val="single" w:sz="4" w:space="0" w:color="000000"/>
              <w:right w:val="single" w:sz="4" w:space="0" w:color="000000"/>
            </w:tcBorders>
            <w:vAlign w:val="center"/>
          </w:tcPr>
          <w:p w14:paraId="452C10E6"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3</w:t>
            </w:r>
          </w:p>
        </w:tc>
        <w:tc>
          <w:tcPr>
            <w:tcW w:w="2278" w:type="dxa"/>
            <w:tcBorders>
              <w:top w:val="single" w:sz="4" w:space="0" w:color="000000"/>
              <w:left w:val="single" w:sz="4" w:space="0" w:color="000000"/>
              <w:bottom w:val="single" w:sz="4" w:space="0" w:color="000000"/>
              <w:right w:val="single" w:sz="4" w:space="0" w:color="000000"/>
            </w:tcBorders>
            <w:vAlign w:val="center"/>
          </w:tcPr>
          <w:p w14:paraId="469127B0"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sz w:val="24"/>
                <w:szCs w:val="24"/>
              </w:rPr>
              <w:t>18KW立式管道泵</w:t>
            </w:r>
          </w:p>
        </w:tc>
      </w:tr>
      <w:tr w:rsidR="005E510D" w14:paraId="5C113D1F"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75E514FD"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眼科楼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70631B9A"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250吨冷却塔</w:t>
            </w:r>
          </w:p>
        </w:tc>
        <w:tc>
          <w:tcPr>
            <w:tcW w:w="1680" w:type="dxa"/>
            <w:tcBorders>
              <w:top w:val="single" w:sz="4" w:space="0" w:color="000000"/>
              <w:left w:val="single" w:sz="4" w:space="0" w:color="000000"/>
              <w:bottom w:val="single" w:sz="4" w:space="0" w:color="000000"/>
              <w:right w:val="single" w:sz="4" w:space="0" w:color="000000"/>
            </w:tcBorders>
            <w:vAlign w:val="center"/>
          </w:tcPr>
          <w:p w14:paraId="2526E027"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2011</w:t>
            </w:r>
          </w:p>
        </w:tc>
        <w:tc>
          <w:tcPr>
            <w:tcW w:w="1502" w:type="dxa"/>
            <w:tcBorders>
              <w:top w:val="single" w:sz="4" w:space="0" w:color="000000"/>
              <w:left w:val="single" w:sz="4" w:space="0" w:color="000000"/>
              <w:bottom w:val="single" w:sz="4" w:space="0" w:color="000000"/>
              <w:right w:val="single" w:sz="4" w:space="0" w:color="000000"/>
            </w:tcBorders>
            <w:vAlign w:val="center"/>
          </w:tcPr>
          <w:p w14:paraId="5F71FFB9"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1</w:t>
            </w:r>
          </w:p>
        </w:tc>
        <w:tc>
          <w:tcPr>
            <w:tcW w:w="2278" w:type="dxa"/>
            <w:tcBorders>
              <w:top w:val="single" w:sz="4" w:space="0" w:color="000000"/>
              <w:left w:val="single" w:sz="4" w:space="0" w:color="000000"/>
              <w:bottom w:val="single" w:sz="4" w:space="0" w:color="000000"/>
              <w:right w:val="single" w:sz="4" w:space="0" w:color="000000"/>
            </w:tcBorders>
            <w:vAlign w:val="center"/>
          </w:tcPr>
          <w:p w14:paraId="336C47F4"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圆形冷却塔</w:t>
            </w:r>
          </w:p>
        </w:tc>
      </w:tr>
      <w:tr w:rsidR="005E510D" w14:paraId="7C20C102"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1C62B42B"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眼科楼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11A68A4D"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水系统清洗</w:t>
            </w:r>
          </w:p>
        </w:tc>
        <w:tc>
          <w:tcPr>
            <w:tcW w:w="1680" w:type="dxa"/>
            <w:tcBorders>
              <w:top w:val="single" w:sz="4" w:space="0" w:color="000000"/>
              <w:left w:val="single" w:sz="4" w:space="0" w:color="000000"/>
              <w:bottom w:val="single" w:sz="4" w:space="0" w:color="000000"/>
              <w:right w:val="single" w:sz="4" w:space="0" w:color="000000"/>
            </w:tcBorders>
            <w:vAlign w:val="center"/>
          </w:tcPr>
          <w:p w14:paraId="3D1453AF"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2011</w:t>
            </w:r>
          </w:p>
        </w:tc>
        <w:tc>
          <w:tcPr>
            <w:tcW w:w="1502" w:type="dxa"/>
            <w:tcBorders>
              <w:top w:val="single" w:sz="4" w:space="0" w:color="000000"/>
              <w:left w:val="single" w:sz="4" w:space="0" w:color="000000"/>
              <w:bottom w:val="single" w:sz="4" w:space="0" w:color="000000"/>
              <w:right w:val="single" w:sz="4" w:space="0" w:color="000000"/>
            </w:tcBorders>
            <w:vAlign w:val="center"/>
          </w:tcPr>
          <w:p w14:paraId="4FDB44C1"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1</w:t>
            </w:r>
          </w:p>
        </w:tc>
        <w:tc>
          <w:tcPr>
            <w:tcW w:w="2278" w:type="dxa"/>
            <w:tcBorders>
              <w:top w:val="single" w:sz="4" w:space="0" w:color="000000"/>
              <w:left w:val="single" w:sz="4" w:space="0" w:color="000000"/>
              <w:bottom w:val="single" w:sz="4" w:space="0" w:color="000000"/>
              <w:right w:val="single" w:sz="4" w:space="0" w:color="000000"/>
            </w:tcBorders>
            <w:vAlign w:val="center"/>
          </w:tcPr>
          <w:p w14:paraId="29E97456"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sz w:val="24"/>
                <w:szCs w:val="24"/>
              </w:rPr>
              <w:t>镀锌水管及阀门</w:t>
            </w:r>
          </w:p>
        </w:tc>
      </w:tr>
      <w:tr w:rsidR="005E510D" w14:paraId="74665FCB"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0F996BA8"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眼科楼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0BC3BE50"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空调辅助热源</w:t>
            </w:r>
          </w:p>
        </w:tc>
        <w:tc>
          <w:tcPr>
            <w:tcW w:w="1680" w:type="dxa"/>
            <w:tcBorders>
              <w:top w:val="single" w:sz="4" w:space="0" w:color="000000"/>
              <w:left w:val="single" w:sz="4" w:space="0" w:color="000000"/>
              <w:bottom w:val="single" w:sz="4" w:space="0" w:color="000000"/>
              <w:right w:val="single" w:sz="4" w:space="0" w:color="000000"/>
            </w:tcBorders>
            <w:vAlign w:val="center"/>
          </w:tcPr>
          <w:p w14:paraId="6F68B1F7"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2011</w:t>
            </w:r>
          </w:p>
        </w:tc>
        <w:tc>
          <w:tcPr>
            <w:tcW w:w="1502" w:type="dxa"/>
            <w:tcBorders>
              <w:top w:val="single" w:sz="4" w:space="0" w:color="000000"/>
              <w:left w:val="single" w:sz="4" w:space="0" w:color="000000"/>
              <w:bottom w:val="single" w:sz="4" w:space="0" w:color="000000"/>
              <w:right w:val="single" w:sz="4" w:space="0" w:color="000000"/>
            </w:tcBorders>
            <w:vAlign w:val="center"/>
          </w:tcPr>
          <w:p w14:paraId="1E8045B2"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10</w:t>
            </w:r>
          </w:p>
        </w:tc>
        <w:tc>
          <w:tcPr>
            <w:tcW w:w="2278" w:type="dxa"/>
            <w:tcBorders>
              <w:top w:val="single" w:sz="4" w:space="0" w:color="000000"/>
              <w:left w:val="single" w:sz="4" w:space="0" w:color="000000"/>
              <w:bottom w:val="single" w:sz="4" w:space="0" w:color="000000"/>
              <w:right w:val="single" w:sz="4" w:space="0" w:color="000000"/>
            </w:tcBorders>
            <w:vAlign w:val="center"/>
          </w:tcPr>
          <w:p w14:paraId="39FE85F8"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proofErr w:type="gramStart"/>
            <w:r>
              <w:rPr>
                <w:rFonts w:asciiTheme="majorEastAsia" w:eastAsiaTheme="majorEastAsia" w:hAnsiTheme="majorEastAsia" w:cs="仿宋" w:hint="eastAsia"/>
                <w:color w:val="000000"/>
                <w:kern w:val="0"/>
                <w:sz w:val="24"/>
                <w:szCs w:val="24"/>
              </w:rPr>
              <w:t>翰</w:t>
            </w:r>
            <w:proofErr w:type="gramEnd"/>
            <w:r>
              <w:rPr>
                <w:rFonts w:asciiTheme="majorEastAsia" w:eastAsiaTheme="majorEastAsia" w:hAnsiTheme="majorEastAsia" w:cs="仿宋" w:hint="eastAsia"/>
                <w:color w:val="000000"/>
                <w:kern w:val="0"/>
                <w:sz w:val="24"/>
                <w:szCs w:val="24"/>
              </w:rPr>
              <w:t>源牌空气源</w:t>
            </w:r>
          </w:p>
        </w:tc>
      </w:tr>
      <w:tr w:rsidR="005E510D" w14:paraId="0060315B"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1675F3BF"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眼科楼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4614A9BF"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空气源热水系统</w:t>
            </w:r>
          </w:p>
        </w:tc>
        <w:tc>
          <w:tcPr>
            <w:tcW w:w="1680" w:type="dxa"/>
            <w:tcBorders>
              <w:top w:val="single" w:sz="4" w:space="0" w:color="000000"/>
              <w:left w:val="single" w:sz="4" w:space="0" w:color="000000"/>
              <w:bottom w:val="single" w:sz="4" w:space="0" w:color="000000"/>
              <w:right w:val="single" w:sz="4" w:space="0" w:color="000000"/>
            </w:tcBorders>
            <w:vAlign w:val="center"/>
          </w:tcPr>
          <w:p w14:paraId="21C0E98B"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2011</w:t>
            </w:r>
          </w:p>
        </w:tc>
        <w:tc>
          <w:tcPr>
            <w:tcW w:w="1502" w:type="dxa"/>
            <w:tcBorders>
              <w:top w:val="single" w:sz="4" w:space="0" w:color="000000"/>
              <w:left w:val="single" w:sz="4" w:space="0" w:color="000000"/>
              <w:bottom w:val="single" w:sz="4" w:space="0" w:color="000000"/>
              <w:right w:val="single" w:sz="4" w:space="0" w:color="000000"/>
            </w:tcBorders>
            <w:vAlign w:val="center"/>
          </w:tcPr>
          <w:p w14:paraId="00CC3538"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1</w:t>
            </w:r>
          </w:p>
        </w:tc>
        <w:tc>
          <w:tcPr>
            <w:tcW w:w="2278" w:type="dxa"/>
            <w:tcBorders>
              <w:top w:val="single" w:sz="4" w:space="0" w:color="000000"/>
              <w:left w:val="single" w:sz="4" w:space="0" w:color="000000"/>
              <w:bottom w:val="single" w:sz="4" w:space="0" w:color="000000"/>
              <w:right w:val="single" w:sz="4" w:space="0" w:color="000000"/>
            </w:tcBorders>
            <w:vAlign w:val="center"/>
          </w:tcPr>
          <w:p w14:paraId="35224FE7"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proofErr w:type="gramStart"/>
            <w:r>
              <w:rPr>
                <w:rFonts w:asciiTheme="majorEastAsia" w:eastAsiaTheme="majorEastAsia" w:hAnsiTheme="majorEastAsia" w:cs="仿宋" w:hint="eastAsia"/>
                <w:color w:val="000000"/>
                <w:kern w:val="0"/>
                <w:sz w:val="24"/>
                <w:szCs w:val="24"/>
              </w:rPr>
              <w:t>天加牌</w:t>
            </w:r>
            <w:proofErr w:type="gramEnd"/>
          </w:p>
        </w:tc>
      </w:tr>
      <w:tr w:rsidR="005E510D" w14:paraId="18EB7233"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05522646"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门诊大楼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3B92FBB9"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空调主机</w:t>
            </w:r>
          </w:p>
        </w:tc>
        <w:tc>
          <w:tcPr>
            <w:tcW w:w="1680" w:type="dxa"/>
            <w:tcBorders>
              <w:top w:val="single" w:sz="4" w:space="0" w:color="000000"/>
              <w:left w:val="single" w:sz="4" w:space="0" w:color="000000"/>
              <w:bottom w:val="single" w:sz="4" w:space="0" w:color="000000"/>
              <w:right w:val="single" w:sz="4" w:space="0" w:color="000000"/>
            </w:tcBorders>
            <w:vAlign w:val="center"/>
          </w:tcPr>
          <w:p w14:paraId="10CFBFD3"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2000</w:t>
            </w:r>
          </w:p>
        </w:tc>
        <w:tc>
          <w:tcPr>
            <w:tcW w:w="1502" w:type="dxa"/>
            <w:tcBorders>
              <w:top w:val="single" w:sz="4" w:space="0" w:color="000000"/>
              <w:left w:val="single" w:sz="4" w:space="0" w:color="000000"/>
              <w:bottom w:val="single" w:sz="4" w:space="0" w:color="000000"/>
              <w:right w:val="single" w:sz="4" w:space="0" w:color="000000"/>
            </w:tcBorders>
            <w:vAlign w:val="center"/>
          </w:tcPr>
          <w:p w14:paraId="0CFEC1DF"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45</w:t>
            </w:r>
          </w:p>
        </w:tc>
        <w:tc>
          <w:tcPr>
            <w:tcW w:w="2278" w:type="dxa"/>
            <w:tcBorders>
              <w:top w:val="single" w:sz="4" w:space="0" w:color="000000"/>
              <w:left w:val="single" w:sz="4" w:space="0" w:color="000000"/>
              <w:bottom w:val="single" w:sz="4" w:space="0" w:color="000000"/>
              <w:right w:val="single" w:sz="4" w:space="0" w:color="000000"/>
            </w:tcBorders>
            <w:vAlign w:val="center"/>
          </w:tcPr>
          <w:p w14:paraId="24602EAD"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约克牌</w:t>
            </w:r>
          </w:p>
        </w:tc>
      </w:tr>
      <w:tr w:rsidR="005E510D" w14:paraId="28381FD0"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1B88CFB8" w14:textId="77777777" w:rsidR="005E510D" w:rsidRDefault="00000000">
            <w:pPr>
              <w:widowControl/>
              <w:spacing w:line="440" w:lineRule="exact"/>
              <w:jc w:val="center"/>
              <w:textAlignment w:val="center"/>
              <w:rPr>
                <w:rFonts w:asciiTheme="majorEastAsia" w:eastAsiaTheme="majorEastAsia" w:hAnsiTheme="majorEastAsia" w:cs="仿宋"/>
                <w:b/>
                <w:color w:val="000000"/>
                <w:sz w:val="24"/>
                <w:szCs w:val="24"/>
              </w:rPr>
            </w:pPr>
            <w:r>
              <w:rPr>
                <w:rFonts w:asciiTheme="majorEastAsia" w:eastAsiaTheme="majorEastAsia" w:hAnsiTheme="majorEastAsia" w:cs="仿宋" w:hint="eastAsia"/>
                <w:color w:val="000000"/>
                <w:kern w:val="0"/>
                <w:sz w:val="24"/>
                <w:szCs w:val="24"/>
              </w:rPr>
              <w:t>门诊大楼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6A957A5E" w14:textId="77777777" w:rsidR="005E510D" w:rsidRDefault="00000000">
            <w:pPr>
              <w:spacing w:line="440" w:lineRule="exact"/>
              <w:jc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内风机盘管</w:t>
            </w:r>
          </w:p>
        </w:tc>
        <w:tc>
          <w:tcPr>
            <w:tcW w:w="1680" w:type="dxa"/>
            <w:tcBorders>
              <w:top w:val="single" w:sz="4" w:space="0" w:color="000000"/>
              <w:left w:val="single" w:sz="4" w:space="0" w:color="000000"/>
              <w:bottom w:val="single" w:sz="4" w:space="0" w:color="000000"/>
              <w:right w:val="single" w:sz="4" w:space="0" w:color="000000"/>
            </w:tcBorders>
            <w:vAlign w:val="center"/>
          </w:tcPr>
          <w:p w14:paraId="03844EA8"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sz w:val="24"/>
                <w:szCs w:val="24"/>
              </w:rPr>
              <w:t>2000</w:t>
            </w:r>
          </w:p>
        </w:tc>
        <w:tc>
          <w:tcPr>
            <w:tcW w:w="1502" w:type="dxa"/>
            <w:tcBorders>
              <w:top w:val="single" w:sz="4" w:space="0" w:color="000000"/>
              <w:left w:val="single" w:sz="4" w:space="0" w:color="000000"/>
              <w:bottom w:val="single" w:sz="4" w:space="0" w:color="000000"/>
              <w:right w:val="single" w:sz="4" w:space="0" w:color="000000"/>
            </w:tcBorders>
            <w:vAlign w:val="center"/>
          </w:tcPr>
          <w:p w14:paraId="05CA22BB"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sz w:val="24"/>
                <w:szCs w:val="24"/>
              </w:rPr>
              <w:t>45</w:t>
            </w:r>
          </w:p>
        </w:tc>
        <w:tc>
          <w:tcPr>
            <w:tcW w:w="2278" w:type="dxa"/>
            <w:tcBorders>
              <w:top w:val="single" w:sz="4" w:space="0" w:color="000000"/>
              <w:left w:val="single" w:sz="4" w:space="0" w:color="000000"/>
              <w:bottom w:val="single" w:sz="4" w:space="0" w:color="000000"/>
              <w:right w:val="single" w:sz="4" w:space="0" w:color="000000"/>
            </w:tcBorders>
            <w:vAlign w:val="center"/>
          </w:tcPr>
          <w:p w14:paraId="36A30D0B" w14:textId="77777777" w:rsidR="005E510D" w:rsidRDefault="00000000">
            <w:pPr>
              <w:spacing w:line="440" w:lineRule="exact"/>
              <w:jc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约克牌</w:t>
            </w:r>
          </w:p>
        </w:tc>
      </w:tr>
      <w:tr w:rsidR="005E510D" w14:paraId="4199C18E"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0C29269D"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核磁共振</w:t>
            </w:r>
          </w:p>
        </w:tc>
        <w:tc>
          <w:tcPr>
            <w:tcW w:w="1815" w:type="dxa"/>
            <w:tcBorders>
              <w:top w:val="single" w:sz="4" w:space="0" w:color="000000"/>
              <w:left w:val="single" w:sz="4" w:space="0" w:color="000000"/>
              <w:bottom w:val="single" w:sz="4" w:space="0" w:color="000000"/>
              <w:right w:val="single" w:sz="4" w:space="0" w:color="000000"/>
            </w:tcBorders>
            <w:vAlign w:val="center"/>
          </w:tcPr>
          <w:p w14:paraId="21BB036B"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空调主机</w:t>
            </w:r>
          </w:p>
        </w:tc>
        <w:tc>
          <w:tcPr>
            <w:tcW w:w="1680" w:type="dxa"/>
            <w:tcBorders>
              <w:top w:val="single" w:sz="4" w:space="0" w:color="000000"/>
              <w:left w:val="single" w:sz="4" w:space="0" w:color="000000"/>
              <w:bottom w:val="single" w:sz="4" w:space="0" w:color="000000"/>
              <w:right w:val="single" w:sz="4" w:space="0" w:color="000000"/>
            </w:tcBorders>
            <w:vAlign w:val="center"/>
          </w:tcPr>
          <w:p w14:paraId="1E7EE40F"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2013</w:t>
            </w:r>
          </w:p>
        </w:tc>
        <w:tc>
          <w:tcPr>
            <w:tcW w:w="1502" w:type="dxa"/>
            <w:tcBorders>
              <w:top w:val="single" w:sz="4" w:space="0" w:color="000000"/>
              <w:left w:val="single" w:sz="4" w:space="0" w:color="000000"/>
              <w:bottom w:val="single" w:sz="4" w:space="0" w:color="000000"/>
              <w:right w:val="single" w:sz="4" w:space="0" w:color="000000"/>
            </w:tcBorders>
            <w:vAlign w:val="center"/>
          </w:tcPr>
          <w:p w14:paraId="04FFD22B"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2</w:t>
            </w:r>
          </w:p>
        </w:tc>
        <w:tc>
          <w:tcPr>
            <w:tcW w:w="2278" w:type="dxa"/>
            <w:tcBorders>
              <w:top w:val="single" w:sz="4" w:space="0" w:color="000000"/>
              <w:left w:val="single" w:sz="4" w:space="0" w:color="000000"/>
              <w:bottom w:val="single" w:sz="4" w:space="0" w:color="000000"/>
              <w:right w:val="single" w:sz="4" w:space="0" w:color="000000"/>
            </w:tcBorders>
            <w:vAlign w:val="center"/>
          </w:tcPr>
          <w:p w14:paraId="652E705E"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美的</w:t>
            </w:r>
          </w:p>
        </w:tc>
      </w:tr>
      <w:tr w:rsidR="005E510D" w14:paraId="04927D27"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42A344A5" w14:textId="77777777" w:rsidR="005E510D" w:rsidRDefault="00000000">
            <w:pPr>
              <w:widowControl/>
              <w:spacing w:line="440" w:lineRule="exact"/>
              <w:jc w:val="center"/>
              <w:textAlignment w:val="center"/>
              <w:rPr>
                <w:rFonts w:asciiTheme="majorEastAsia" w:eastAsiaTheme="majorEastAsia" w:hAnsiTheme="majorEastAsia" w:cs="仿宋"/>
                <w:b/>
                <w:color w:val="000000"/>
                <w:sz w:val="24"/>
                <w:szCs w:val="24"/>
              </w:rPr>
            </w:pPr>
            <w:r>
              <w:rPr>
                <w:rFonts w:asciiTheme="majorEastAsia" w:eastAsiaTheme="majorEastAsia" w:hAnsiTheme="majorEastAsia" w:cs="仿宋" w:hint="eastAsia"/>
                <w:color w:val="000000"/>
                <w:kern w:val="0"/>
                <w:sz w:val="24"/>
                <w:szCs w:val="24"/>
              </w:rPr>
              <w:t>核磁共振</w:t>
            </w:r>
          </w:p>
        </w:tc>
        <w:tc>
          <w:tcPr>
            <w:tcW w:w="1815" w:type="dxa"/>
            <w:tcBorders>
              <w:top w:val="single" w:sz="4" w:space="0" w:color="000000"/>
              <w:left w:val="single" w:sz="4" w:space="0" w:color="000000"/>
              <w:bottom w:val="single" w:sz="4" w:space="0" w:color="000000"/>
              <w:right w:val="single" w:sz="4" w:space="0" w:color="000000"/>
            </w:tcBorders>
            <w:vAlign w:val="center"/>
          </w:tcPr>
          <w:p w14:paraId="0C8D428A" w14:textId="77777777" w:rsidR="005E510D" w:rsidRDefault="00000000">
            <w:pPr>
              <w:spacing w:line="440" w:lineRule="exact"/>
              <w:jc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内风机盘管</w:t>
            </w:r>
          </w:p>
        </w:tc>
        <w:tc>
          <w:tcPr>
            <w:tcW w:w="1680" w:type="dxa"/>
            <w:tcBorders>
              <w:top w:val="single" w:sz="4" w:space="0" w:color="000000"/>
              <w:left w:val="single" w:sz="4" w:space="0" w:color="000000"/>
              <w:bottom w:val="single" w:sz="4" w:space="0" w:color="000000"/>
              <w:right w:val="single" w:sz="4" w:space="0" w:color="000000"/>
            </w:tcBorders>
            <w:vAlign w:val="center"/>
          </w:tcPr>
          <w:p w14:paraId="223E5E62"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sz w:val="24"/>
                <w:szCs w:val="24"/>
              </w:rPr>
              <w:t>2013</w:t>
            </w:r>
          </w:p>
        </w:tc>
        <w:tc>
          <w:tcPr>
            <w:tcW w:w="1502" w:type="dxa"/>
            <w:tcBorders>
              <w:top w:val="single" w:sz="4" w:space="0" w:color="000000"/>
              <w:left w:val="single" w:sz="4" w:space="0" w:color="000000"/>
              <w:bottom w:val="single" w:sz="4" w:space="0" w:color="000000"/>
              <w:right w:val="single" w:sz="4" w:space="0" w:color="000000"/>
            </w:tcBorders>
            <w:vAlign w:val="center"/>
          </w:tcPr>
          <w:p w14:paraId="4DB79C8F"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sz w:val="24"/>
                <w:szCs w:val="24"/>
              </w:rPr>
              <w:t>22</w:t>
            </w:r>
          </w:p>
        </w:tc>
        <w:tc>
          <w:tcPr>
            <w:tcW w:w="2278" w:type="dxa"/>
            <w:tcBorders>
              <w:top w:val="single" w:sz="4" w:space="0" w:color="000000"/>
              <w:left w:val="single" w:sz="4" w:space="0" w:color="000000"/>
              <w:bottom w:val="single" w:sz="4" w:space="0" w:color="000000"/>
              <w:right w:val="single" w:sz="4" w:space="0" w:color="000000"/>
            </w:tcBorders>
            <w:vAlign w:val="center"/>
          </w:tcPr>
          <w:p w14:paraId="17FDF451" w14:textId="77777777" w:rsidR="005E510D" w:rsidRDefault="00000000">
            <w:pPr>
              <w:spacing w:line="440" w:lineRule="exact"/>
              <w:jc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美的牌</w:t>
            </w:r>
          </w:p>
        </w:tc>
      </w:tr>
      <w:tr w:rsidR="005E510D" w14:paraId="3ADF39DF"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02D7FDB7"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lastRenderedPageBreak/>
              <w:t>三号楼</w:t>
            </w:r>
          </w:p>
        </w:tc>
        <w:tc>
          <w:tcPr>
            <w:tcW w:w="1815" w:type="dxa"/>
            <w:tcBorders>
              <w:top w:val="single" w:sz="4" w:space="0" w:color="000000"/>
              <w:left w:val="single" w:sz="4" w:space="0" w:color="000000"/>
              <w:bottom w:val="single" w:sz="4" w:space="0" w:color="000000"/>
              <w:right w:val="single" w:sz="4" w:space="0" w:color="000000"/>
            </w:tcBorders>
            <w:vAlign w:val="center"/>
          </w:tcPr>
          <w:p w14:paraId="332CFFF7"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空气源热水系统</w:t>
            </w:r>
          </w:p>
        </w:tc>
        <w:tc>
          <w:tcPr>
            <w:tcW w:w="1680" w:type="dxa"/>
            <w:tcBorders>
              <w:top w:val="single" w:sz="4" w:space="0" w:color="000000"/>
              <w:left w:val="single" w:sz="4" w:space="0" w:color="000000"/>
              <w:bottom w:val="single" w:sz="4" w:space="0" w:color="000000"/>
              <w:right w:val="single" w:sz="4" w:space="0" w:color="000000"/>
            </w:tcBorders>
            <w:vAlign w:val="center"/>
          </w:tcPr>
          <w:p w14:paraId="60648032"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2008</w:t>
            </w:r>
          </w:p>
        </w:tc>
        <w:tc>
          <w:tcPr>
            <w:tcW w:w="1502" w:type="dxa"/>
            <w:tcBorders>
              <w:top w:val="single" w:sz="4" w:space="0" w:color="000000"/>
              <w:left w:val="single" w:sz="4" w:space="0" w:color="000000"/>
              <w:bottom w:val="single" w:sz="4" w:space="0" w:color="000000"/>
              <w:right w:val="single" w:sz="4" w:space="0" w:color="000000"/>
            </w:tcBorders>
            <w:vAlign w:val="center"/>
          </w:tcPr>
          <w:p w14:paraId="0A96EA5D"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1</w:t>
            </w:r>
          </w:p>
        </w:tc>
        <w:tc>
          <w:tcPr>
            <w:tcW w:w="2278" w:type="dxa"/>
            <w:tcBorders>
              <w:top w:val="single" w:sz="4" w:space="0" w:color="000000"/>
              <w:left w:val="single" w:sz="4" w:space="0" w:color="000000"/>
              <w:bottom w:val="single" w:sz="4" w:space="0" w:color="000000"/>
              <w:right w:val="single" w:sz="4" w:space="0" w:color="000000"/>
            </w:tcBorders>
            <w:vAlign w:val="center"/>
          </w:tcPr>
          <w:p w14:paraId="5AA9B059" w14:textId="77777777" w:rsidR="005E510D" w:rsidRDefault="005E510D">
            <w:pPr>
              <w:widowControl/>
              <w:spacing w:line="440" w:lineRule="exact"/>
              <w:jc w:val="center"/>
              <w:textAlignment w:val="center"/>
              <w:rPr>
                <w:rFonts w:asciiTheme="majorEastAsia" w:eastAsiaTheme="majorEastAsia" w:hAnsiTheme="majorEastAsia" w:cs="仿宋"/>
                <w:color w:val="000000"/>
                <w:kern w:val="0"/>
                <w:sz w:val="24"/>
                <w:szCs w:val="24"/>
              </w:rPr>
            </w:pPr>
          </w:p>
        </w:tc>
      </w:tr>
      <w:tr w:rsidR="005E510D" w14:paraId="656A6185"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20BBFD4D"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三号楼、行政楼、</w:t>
            </w:r>
            <w:proofErr w:type="gramStart"/>
            <w:r>
              <w:rPr>
                <w:rFonts w:asciiTheme="majorEastAsia" w:eastAsiaTheme="majorEastAsia" w:hAnsiTheme="majorEastAsia" w:cs="仿宋" w:hint="eastAsia"/>
                <w:color w:val="000000"/>
                <w:kern w:val="0"/>
                <w:sz w:val="24"/>
                <w:szCs w:val="24"/>
              </w:rPr>
              <w:t>影像楼</w:t>
            </w:r>
            <w:proofErr w:type="gramEnd"/>
          </w:p>
        </w:tc>
        <w:tc>
          <w:tcPr>
            <w:tcW w:w="1815" w:type="dxa"/>
            <w:tcBorders>
              <w:top w:val="single" w:sz="4" w:space="0" w:color="000000"/>
              <w:left w:val="single" w:sz="4" w:space="0" w:color="000000"/>
              <w:bottom w:val="single" w:sz="4" w:space="0" w:color="000000"/>
              <w:right w:val="single" w:sz="4" w:space="0" w:color="000000"/>
            </w:tcBorders>
            <w:vAlign w:val="center"/>
          </w:tcPr>
          <w:p w14:paraId="66F12BEB"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空调主机</w:t>
            </w:r>
          </w:p>
        </w:tc>
        <w:tc>
          <w:tcPr>
            <w:tcW w:w="1680" w:type="dxa"/>
            <w:tcBorders>
              <w:top w:val="single" w:sz="4" w:space="0" w:color="000000"/>
              <w:left w:val="single" w:sz="4" w:space="0" w:color="000000"/>
              <w:bottom w:val="single" w:sz="4" w:space="0" w:color="000000"/>
              <w:right w:val="single" w:sz="4" w:space="0" w:color="000000"/>
            </w:tcBorders>
            <w:vAlign w:val="center"/>
          </w:tcPr>
          <w:p w14:paraId="4D2EB202"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2000-2016</w:t>
            </w:r>
          </w:p>
        </w:tc>
        <w:tc>
          <w:tcPr>
            <w:tcW w:w="1502" w:type="dxa"/>
            <w:tcBorders>
              <w:top w:val="single" w:sz="4" w:space="0" w:color="000000"/>
              <w:left w:val="single" w:sz="4" w:space="0" w:color="000000"/>
              <w:bottom w:val="single" w:sz="4" w:space="0" w:color="000000"/>
              <w:right w:val="single" w:sz="4" w:space="0" w:color="000000"/>
            </w:tcBorders>
            <w:vAlign w:val="center"/>
          </w:tcPr>
          <w:p w14:paraId="136FD630"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400</w:t>
            </w:r>
          </w:p>
        </w:tc>
        <w:tc>
          <w:tcPr>
            <w:tcW w:w="2278" w:type="dxa"/>
            <w:tcBorders>
              <w:top w:val="single" w:sz="4" w:space="0" w:color="000000"/>
              <w:left w:val="single" w:sz="4" w:space="0" w:color="000000"/>
              <w:bottom w:val="single" w:sz="4" w:space="0" w:color="000000"/>
              <w:right w:val="single" w:sz="4" w:space="0" w:color="000000"/>
            </w:tcBorders>
            <w:vAlign w:val="center"/>
          </w:tcPr>
          <w:p w14:paraId="4478B2A6"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各品牌风冷挂壁机</w:t>
            </w:r>
          </w:p>
        </w:tc>
      </w:tr>
      <w:tr w:rsidR="008F772D" w14:paraId="1AE76D4C"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57C3F516" w14:textId="03344ED3" w:rsidR="008F772D" w:rsidRDefault="008F772D">
            <w:pPr>
              <w:widowControl/>
              <w:spacing w:line="440" w:lineRule="exact"/>
              <w:jc w:val="center"/>
              <w:textAlignment w:val="center"/>
              <w:rPr>
                <w:rFonts w:asciiTheme="majorEastAsia" w:eastAsiaTheme="majorEastAsia" w:hAnsiTheme="majorEastAsia" w:cs="仿宋"/>
                <w:color w:val="000000"/>
                <w:kern w:val="0"/>
                <w:sz w:val="24"/>
                <w:szCs w:val="24"/>
              </w:rPr>
            </w:pPr>
            <w:proofErr w:type="gramStart"/>
            <w:r>
              <w:rPr>
                <w:rFonts w:asciiTheme="majorEastAsia" w:eastAsiaTheme="majorEastAsia" w:hAnsiTheme="majorEastAsia" w:cs="仿宋" w:hint="eastAsia"/>
                <w:color w:val="000000"/>
                <w:kern w:val="0"/>
                <w:sz w:val="24"/>
                <w:szCs w:val="24"/>
              </w:rPr>
              <w:t>规培楼</w:t>
            </w:r>
            <w:proofErr w:type="gramEnd"/>
          </w:p>
        </w:tc>
        <w:tc>
          <w:tcPr>
            <w:tcW w:w="1815" w:type="dxa"/>
            <w:tcBorders>
              <w:top w:val="single" w:sz="4" w:space="0" w:color="000000"/>
              <w:left w:val="single" w:sz="4" w:space="0" w:color="000000"/>
              <w:bottom w:val="single" w:sz="4" w:space="0" w:color="000000"/>
              <w:right w:val="single" w:sz="4" w:space="0" w:color="000000"/>
            </w:tcBorders>
            <w:vAlign w:val="center"/>
          </w:tcPr>
          <w:p w14:paraId="139E3705" w14:textId="56F91F60" w:rsidR="008F772D" w:rsidRDefault="008F772D">
            <w:pPr>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风管机主机</w:t>
            </w:r>
          </w:p>
        </w:tc>
        <w:tc>
          <w:tcPr>
            <w:tcW w:w="1680" w:type="dxa"/>
            <w:tcBorders>
              <w:top w:val="single" w:sz="4" w:space="0" w:color="000000"/>
              <w:left w:val="single" w:sz="4" w:space="0" w:color="000000"/>
              <w:bottom w:val="single" w:sz="4" w:space="0" w:color="000000"/>
              <w:right w:val="single" w:sz="4" w:space="0" w:color="000000"/>
            </w:tcBorders>
            <w:vAlign w:val="center"/>
          </w:tcPr>
          <w:p w14:paraId="37B16F1E" w14:textId="77777777" w:rsidR="008F772D" w:rsidRDefault="008F772D">
            <w:pPr>
              <w:widowControl/>
              <w:spacing w:line="440" w:lineRule="exact"/>
              <w:jc w:val="center"/>
              <w:textAlignment w:val="center"/>
              <w:rPr>
                <w:rFonts w:asciiTheme="majorEastAsia" w:eastAsiaTheme="majorEastAsia" w:hAnsiTheme="majorEastAsia" w:cs="仿宋"/>
                <w:color w:val="000000"/>
                <w:sz w:val="24"/>
                <w:szCs w:val="24"/>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2D00A37F" w14:textId="562C38BF" w:rsidR="008F772D" w:rsidRDefault="008F772D">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sz w:val="24"/>
                <w:szCs w:val="24"/>
              </w:rPr>
              <w:t>2</w:t>
            </w:r>
            <w:r>
              <w:rPr>
                <w:rFonts w:asciiTheme="majorEastAsia" w:eastAsiaTheme="majorEastAsia" w:hAnsiTheme="majorEastAsia" w:cs="仿宋"/>
                <w:color w:val="000000"/>
                <w:sz w:val="24"/>
                <w:szCs w:val="24"/>
              </w:rPr>
              <w:t>2</w:t>
            </w:r>
          </w:p>
        </w:tc>
        <w:tc>
          <w:tcPr>
            <w:tcW w:w="2278" w:type="dxa"/>
            <w:tcBorders>
              <w:top w:val="single" w:sz="4" w:space="0" w:color="000000"/>
              <w:left w:val="single" w:sz="4" w:space="0" w:color="000000"/>
              <w:bottom w:val="single" w:sz="4" w:space="0" w:color="000000"/>
              <w:right w:val="single" w:sz="4" w:space="0" w:color="000000"/>
            </w:tcBorders>
            <w:vAlign w:val="center"/>
          </w:tcPr>
          <w:p w14:paraId="0C8D1190" w14:textId="0942623A" w:rsidR="008F772D" w:rsidRDefault="008F772D">
            <w:pPr>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美的牌</w:t>
            </w:r>
          </w:p>
        </w:tc>
      </w:tr>
      <w:tr w:rsidR="008F772D" w14:paraId="462B1A71"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6384589F" w14:textId="7A78B1BB" w:rsidR="008F772D" w:rsidRDefault="008F772D">
            <w:pPr>
              <w:widowControl/>
              <w:spacing w:line="440" w:lineRule="exact"/>
              <w:jc w:val="center"/>
              <w:textAlignment w:val="center"/>
              <w:rPr>
                <w:rFonts w:asciiTheme="majorEastAsia" w:eastAsiaTheme="majorEastAsia" w:hAnsiTheme="majorEastAsia" w:cs="仿宋"/>
                <w:color w:val="000000"/>
                <w:kern w:val="0"/>
                <w:sz w:val="24"/>
                <w:szCs w:val="24"/>
              </w:rPr>
            </w:pPr>
            <w:proofErr w:type="gramStart"/>
            <w:r>
              <w:rPr>
                <w:rFonts w:asciiTheme="majorEastAsia" w:eastAsiaTheme="majorEastAsia" w:hAnsiTheme="majorEastAsia" w:cs="仿宋" w:hint="eastAsia"/>
                <w:color w:val="000000"/>
                <w:kern w:val="0"/>
                <w:sz w:val="24"/>
                <w:szCs w:val="24"/>
              </w:rPr>
              <w:t>规培楼</w:t>
            </w:r>
            <w:proofErr w:type="gramEnd"/>
          </w:p>
        </w:tc>
        <w:tc>
          <w:tcPr>
            <w:tcW w:w="1815" w:type="dxa"/>
            <w:tcBorders>
              <w:top w:val="single" w:sz="4" w:space="0" w:color="000000"/>
              <w:left w:val="single" w:sz="4" w:space="0" w:color="000000"/>
              <w:bottom w:val="single" w:sz="4" w:space="0" w:color="000000"/>
              <w:right w:val="single" w:sz="4" w:space="0" w:color="000000"/>
            </w:tcBorders>
            <w:vAlign w:val="center"/>
          </w:tcPr>
          <w:p w14:paraId="6748AEBD" w14:textId="72500617" w:rsidR="008F772D" w:rsidRDefault="008F772D">
            <w:pPr>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内风机盘管</w:t>
            </w:r>
          </w:p>
        </w:tc>
        <w:tc>
          <w:tcPr>
            <w:tcW w:w="1680" w:type="dxa"/>
            <w:tcBorders>
              <w:top w:val="single" w:sz="4" w:space="0" w:color="000000"/>
              <w:left w:val="single" w:sz="4" w:space="0" w:color="000000"/>
              <w:bottom w:val="single" w:sz="4" w:space="0" w:color="000000"/>
              <w:right w:val="single" w:sz="4" w:space="0" w:color="000000"/>
            </w:tcBorders>
            <w:vAlign w:val="center"/>
          </w:tcPr>
          <w:p w14:paraId="6A6486D6" w14:textId="77777777" w:rsidR="008F772D" w:rsidRDefault="008F772D">
            <w:pPr>
              <w:widowControl/>
              <w:spacing w:line="440" w:lineRule="exact"/>
              <w:jc w:val="center"/>
              <w:textAlignment w:val="center"/>
              <w:rPr>
                <w:rFonts w:asciiTheme="majorEastAsia" w:eastAsiaTheme="majorEastAsia" w:hAnsiTheme="majorEastAsia" w:cs="仿宋"/>
                <w:color w:val="000000"/>
                <w:sz w:val="24"/>
                <w:szCs w:val="24"/>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2D95BB73" w14:textId="5BF1947E" w:rsidR="008F772D" w:rsidRDefault="008F772D">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sz w:val="24"/>
                <w:szCs w:val="24"/>
              </w:rPr>
              <w:t>2</w:t>
            </w:r>
            <w:r>
              <w:rPr>
                <w:rFonts w:asciiTheme="majorEastAsia" w:eastAsiaTheme="majorEastAsia" w:hAnsiTheme="majorEastAsia" w:cs="仿宋"/>
                <w:color w:val="000000"/>
                <w:sz w:val="24"/>
                <w:szCs w:val="24"/>
              </w:rPr>
              <w:t>2</w:t>
            </w:r>
          </w:p>
        </w:tc>
        <w:tc>
          <w:tcPr>
            <w:tcW w:w="2278" w:type="dxa"/>
            <w:tcBorders>
              <w:top w:val="single" w:sz="4" w:space="0" w:color="000000"/>
              <w:left w:val="single" w:sz="4" w:space="0" w:color="000000"/>
              <w:bottom w:val="single" w:sz="4" w:space="0" w:color="000000"/>
              <w:right w:val="single" w:sz="4" w:space="0" w:color="000000"/>
            </w:tcBorders>
            <w:vAlign w:val="center"/>
          </w:tcPr>
          <w:p w14:paraId="64450058" w14:textId="7C95AF4E" w:rsidR="008F772D" w:rsidRDefault="008F772D">
            <w:pPr>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美的牌</w:t>
            </w:r>
          </w:p>
        </w:tc>
      </w:tr>
      <w:tr w:rsidR="008F772D" w14:paraId="15593FFF"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323F222C" w14:textId="683139F5" w:rsidR="008F772D" w:rsidRDefault="008F772D">
            <w:pPr>
              <w:widowControl/>
              <w:spacing w:line="440" w:lineRule="exact"/>
              <w:jc w:val="center"/>
              <w:textAlignment w:val="center"/>
              <w:rPr>
                <w:rFonts w:asciiTheme="majorEastAsia" w:eastAsiaTheme="majorEastAsia" w:hAnsiTheme="majorEastAsia" w:cs="仿宋"/>
                <w:color w:val="000000"/>
                <w:kern w:val="0"/>
                <w:sz w:val="24"/>
                <w:szCs w:val="24"/>
              </w:rPr>
            </w:pPr>
            <w:proofErr w:type="gramStart"/>
            <w:r>
              <w:rPr>
                <w:rFonts w:asciiTheme="majorEastAsia" w:eastAsiaTheme="majorEastAsia" w:hAnsiTheme="majorEastAsia" w:cs="仿宋" w:hint="eastAsia"/>
                <w:color w:val="000000"/>
                <w:kern w:val="0"/>
                <w:sz w:val="24"/>
                <w:szCs w:val="24"/>
              </w:rPr>
              <w:t>影像楼</w:t>
            </w:r>
            <w:proofErr w:type="gramEnd"/>
          </w:p>
        </w:tc>
        <w:tc>
          <w:tcPr>
            <w:tcW w:w="1815" w:type="dxa"/>
            <w:tcBorders>
              <w:top w:val="single" w:sz="4" w:space="0" w:color="000000"/>
              <w:left w:val="single" w:sz="4" w:space="0" w:color="000000"/>
              <w:bottom w:val="single" w:sz="4" w:space="0" w:color="000000"/>
              <w:right w:val="single" w:sz="4" w:space="0" w:color="000000"/>
            </w:tcBorders>
            <w:vAlign w:val="center"/>
          </w:tcPr>
          <w:p w14:paraId="3B0EADC7" w14:textId="1E085E06" w:rsidR="008F772D" w:rsidRDefault="008F772D">
            <w:pPr>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净化系统+空调</w:t>
            </w:r>
          </w:p>
        </w:tc>
        <w:tc>
          <w:tcPr>
            <w:tcW w:w="1680" w:type="dxa"/>
            <w:tcBorders>
              <w:top w:val="single" w:sz="4" w:space="0" w:color="000000"/>
              <w:left w:val="single" w:sz="4" w:space="0" w:color="000000"/>
              <w:bottom w:val="single" w:sz="4" w:space="0" w:color="000000"/>
              <w:right w:val="single" w:sz="4" w:space="0" w:color="000000"/>
            </w:tcBorders>
            <w:vAlign w:val="center"/>
          </w:tcPr>
          <w:p w14:paraId="3D2D832F" w14:textId="77777777" w:rsidR="008F772D" w:rsidRDefault="008F772D">
            <w:pPr>
              <w:widowControl/>
              <w:spacing w:line="440" w:lineRule="exact"/>
              <w:jc w:val="center"/>
              <w:textAlignment w:val="center"/>
              <w:rPr>
                <w:rFonts w:asciiTheme="majorEastAsia" w:eastAsiaTheme="majorEastAsia" w:hAnsiTheme="majorEastAsia" w:cs="仿宋"/>
                <w:color w:val="000000"/>
                <w:sz w:val="24"/>
                <w:szCs w:val="24"/>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160E7E64" w14:textId="420BD4C9" w:rsidR="008F772D" w:rsidRDefault="008F772D">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sz w:val="24"/>
                <w:szCs w:val="24"/>
              </w:rPr>
              <w:t>2</w:t>
            </w:r>
          </w:p>
        </w:tc>
        <w:tc>
          <w:tcPr>
            <w:tcW w:w="2278" w:type="dxa"/>
            <w:tcBorders>
              <w:top w:val="single" w:sz="4" w:space="0" w:color="000000"/>
              <w:left w:val="single" w:sz="4" w:space="0" w:color="000000"/>
              <w:bottom w:val="single" w:sz="4" w:space="0" w:color="000000"/>
              <w:right w:val="single" w:sz="4" w:space="0" w:color="000000"/>
            </w:tcBorders>
            <w:vAlign w:val="center"/>
          </w:tcPr>
          <w:p w14:paraId="45136D69" w14:textId="77777777" w:rsidR="008F772D" w:rsidRDefault="008F772D">
            <w:pPr>
              <w:spacing w:line="440" w:lineRule="exact"/>
              <w:jc w:val="center"/>
              <w:rPr>
                <w:rFonts w:asciiTheme="majorEastAsia" w:eastAsiaTheme="majorEastAsia" w:hAnsiTheme="majorEastAsia" w:cs="仿宋"/>
                <w:color w:val="000000"/>
                <w:kern w:val="0"/>
                <w:sz w:val="24"/>
                <w:szCs w:val="24"/>
              </w:rPr>
            </w:pPr>
          </w:p>
        </w:tc>
      </w:tr>
      <w:tr w:rsidR="005E510D" w14:paraId="33F79A74"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3D2C15A4" w14:textId="77777777" w:rsidR="005E510D" w:rsidRDefault="00000000">
            <w:pPr>
              <w:widowControl/>
              <w:spacing w:line="440" w:lineRule="exact"/>
              <w:jc w:val="center"/>
              <w:textAlignment w:val="center"/>
              <w:rPr>
                <w:rFonts w:asciiTheme="majorEastAsia" w:eastAsiaTheme="majorEastAsia" w:hAnsiTheme="majorEastAsia" w:cs="仿宋"/>
                <w:b/>
                <w:color w:val="000000"/>
                <w:sz w:val="24"/>
                <w:szCs w:val="24"/>
              </w:rPr>
            </w:pPr>
            <w:r>
              <w:rPr>
                <w:rFonts w:asciiTheme="majorEastAsia" w:eastAsiaTheme="majorEastAsia" w:hAnsiTheme="majorEastAsia" w:cs="仿宋" w:hint="eastAsia"/>
                <w:color w:val="000000"/>
                <w:kern w:val="0"/>
                <w:sz w:val="24"/>
                <w:szCs w:val="24"/>
              </w:rPr>
              <w:t>二门诊（</w:t>
            </w:r>
            <w:proofErr w:type="gramStart"/>
            <w:r>
              <w:rPr>
                <w:rFonts w:asciiTheme="majorEastAsia" w:eastAsiaTheme="majorEastAsia" w:hAnsiTheme="majorEastAsia" w:cs="仿宋" w:hint="eastAsia"/>
                <w:color w:val="000000"/>
                <w:kern w:val="0"/>
                <w:sz w:val="24"/>
                <w:szCs w:val="24"/>
              </w:rPr>
              <w:t>红谷滩</w:t>
            </w:r>
            <w:proofErr w:type="gramEnd"/>
            <w:r>
              <w:rPr>
                <w:rFonts w:asciiTheme="majorEastAsia" w:eastAsiaTheme="majorEastAsia" w:hAnsiTheme="majorEastAsia" w:cs="仿宋" w:hint="eastAsia"/>
                <w:color w:val="000000"/>
                <w:kern w:val="0"/>
                <w:sz w:val="24"/>
                <w:szCs w:val="24"/>
              </w:rPr>
              <w:t>）</w:t>
            </w:r>
          </w:p>
        </w:tc>
        <w:tc>
          <w:tcPr>
            <w:tcW w:w="1815" w:type="dxa"/>
            <w:tcBorders>
              <w:top w:val="single" w:sz="4" w:space="0" w:color="000000"/>
              <w:left w:val="single" w:sz="4" w:space="0" w:color="000000"/>
              <w:bottom w:val="single" w:sz="4" w:space="0" w:color="000000"/>
              <w:right w:val="single" w:sz="4" w:space="0" w:color="000000"/>
            </w:tcBorders>
            <w:vAlign w:val="center"/>
          </w:tcPr>
          <w:p w14:paraId="5F4704C0" w14:textId="77777777" w:rsidR="005E510D" w:rsidRDefault="00000000">
            <w:pPr>
              <w:spacing w:line="440" w:lineRule="exact"/>
              <w:jc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空调主机</w:t>
            </w:r>
          </w:p>
        </w:tc>
        <w:tc>
          <w:tcPr>
            <w:tcW w:w="1680" w:type="dxa"/>
            <w:tcBorders>
              <w:top w:val="single" w:sz="4" w:space="0" w:color="000000"/>
              <w:left w:val="single" w:sz="4" w:space="0" w:color="000000"/>
              <w:bottom w:val="single" w:sz="4" w:space="0" w:color="000000"/>
              <w:right w:val="single" w:sz="4" w:space="0" w:color="000000"/>
            </w:tcBorders>
            <w:vAlign w:val="center"/>
          </w:tcPr>
          <w:p w14:paraId="428E213A"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sz w:val="24"/>
                <w:szCs w:val="24"/>
              </w:rPr>
              <w:t>2007</w:t>
            </w:r>
          </w:p>
        </w:tc>
        <w:tc>
          <w:tcPr>
            <w:tcW w:w="1502" w:type="dxa"/>
            <w:tcBorders>
              <w:top w:val="single" w:sz="4" w:space="0" w:color="000000"/>
              <w:left w:val="single" w:sz="4" w:space="0" w:color="000000"/>
              <w:bottom w:val="single" w:sz="4" w:space="0" w:color="000000"/>
              <w:right w:val="single" w:sz="4" w:space="0" w:color="000000"/>
            </w:tcBorders>
            <w:vAlign w:val="center"/>
          </w:tcPr>
          <w:p w14:paraId="619D81FD"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sz w:val="24"/>
                <w:szCs w:val="24"/>
              </w:rPr>
              <w:t>42</w:t>
            </w:r>
          </w:p>
        </w:tc>
        <w:tc>
          <w:tcPr>
            <w:tcW w:w="2278" w:type="dxa"/>
            <w:tcBorders>
              <w:top w:val="single" w:sz="4" w:space="0" w:color="000000"/>
              <w:left w:val="single" w:sz="4" w:space="0" w:color="000000"/>
              <w:bottom w:val="single" w:sz="4" w:space="0" w:color="000000"/>
              <w:right w:val="single" w:sz="4" w:space="0" w:color="000000"/>
            </w:tcBorders>
            <w:vAlign w:val="center"/>
          </w:tcPr>
          <w:p w14:paraId="7290B188" w14:textId="77777777" w:rsidR="005E510D" w:rsidRDefault="00000000">
            <w:pPr>
              <w:spacing w:line="440" w:lineRule="exact"/>
              <w:jc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美的牌</w:t>
            </w:r>
          </w:p>
        </w:tc>
      </w:tr>
      <w:tr w:rsidR="005E510D" w14:paraId="2E35BB82"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3CED2B48"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二门诊（</w:t>
            </w:r>
            <w:proofErr w:type="gramStart"/>
            <w:r>
              <w:rPr>
                <w:rFonts w:asciiTheme="majorEastAsia" w:eastAsiaTheme="majorEastAsia" w:hAnsiTheme="majorEastAsia" w:cs="仿宋" w:hint="eastAsia"/>
                <w:color w:val="000000"/>
                <w:kern w:val="0"/>
                <w:sz w:val="24"/>
                <w:szCs w:val="24"/>
              </w:rPr>
              <w:t>红谷滩</w:t>
            </w:r>
            <w:proofErr w:type="gramEnd"/>
            <w:r>
              <w:rPr>
                <w:rFonts w:asciiTheme="majorEastAsia" w:eastAsiaTheme="majorEastAsia" w:hAnsiTheme="majorEastAsia" w:cs="仿宋" w:hint="eastAsia"/>
                <w:color w:val="000000"/>
                <w:kern w:val="0"/>
                <w:sz w:val="24"/>
                <w:szCs w:val="24"/>
              </w:rPr>
              <w:t>）</w:t>
            </w:r>
          </w:p>
        </w:tc>
        <w:tc>
          <w:tcPr>
            <w:tcW w:w="1815" w:type="dxa"/>
            <w:tcBorders>
              <w:top w:val="single" w:sz="4" w:space="0" w:color="000000"/>
              <w:left w:val="single" w:sz="4" w:space="0" w:color="000000"/>
              <w:bottom w:val="single" w:sz="4" w:space="0" w:color="000000"/>
              <w:right w:val="single" w:sz="4" w:space="0" w:color="000000"/>
            </w:tcBorders>
            <w:vAlign w:val="center"/>
          </w:tcPr>
          <w:p w14:paraId="71A24C82"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空调内机</w:t>
            </w:r>
          </w:p>
        </w:tc>
        <w:tc>
          <w:tcPr>
            <w:tcW w:w="1680" w:type="dxa"/>
            <w:tcBorders>
              <w:top w:val="single" w:sz="4" w:space="0" w:color="000000"/>
              <w:left w:val="single" w:sz="4" w:space="0" w:color="000000"/>
              <w:bottom w:val="single" w:sz="4" w:space="0" w:color="000000"/>
              <w:right w:val="single" w:sz="4" w:space="0" w:color="000000"/>
            </w:tcBorders>
            <w:vAlign w:val="center"/>
          </w:tcPr>
          <w:p w14:paraId="7A5E11E2"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2007</w:t>
            </w:r>
          </w:p>
        </w:tc>
        <w:tc>
          <w:tcPr>
            <w:tcW w:w="1502" w:type="dxa"/>
            <w:tcBorders>
              <w:top w:val="single" w:sz="4" w:space="0" w:color="000000"/>
              <w:left w:val="single" w:sz="4" w:space="0" w:color="000000"/>
              <w:bottom w:val="single" w:sz="4" w:space="0" w:color="000000"/>
              <w:right w:val="single" w:sz="4" w:space="0" w:color="000000"/>
            </w:tcBorders>
            <w:vAlign w:val="center"/>
          </w:tcPr>
          <w:p w14:paraId="05E0F248"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70</w:t>
            </w:r>
          </w:p>
        </w:tc>
        <w:tc>
          <w:tcPr>
            <w:tcW w:w="2278" w:type="dxa"/>
            <w:tcBorders>
              <w:top w:val="single" w:sz="4" w:space="0" w:color="000000"/>
              <w:left w:val="single" w:sz="4" w:space="0" w:color="000000"/>
              <w:bottom w:val="single" w:sz="4" w:space="0" w:color="000000"/>
              <w:right w:val="single" w:sz="4" w:space="0" w:color="000000"/>
            </w:tcBorders>
            <w:vAlign w:val="center"/>
          </w:tcPr>
          <w:p w14:paraId="21BB6C48" w14:textId="77777777" w:rsidR="005E510D" w:rsidRDefault="00000000">
            <w:pPr>
              <w:widowControl/>
              <w:spacing w:line="440" w:lineRule="exact"/>
              <w:jc w:val="center"/>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kern w:val="0"/>
                <w:sz w:val="24"/>
                <w:szCs w:val="24"/>
              </w:rPr>
              <w:t>美的牌</w:t>
            </w:r>
          </w:p>
        </w:tc>
      </w:tr>
      <w:tr w:rsidR="005E510D" w14:paraId="64168CED"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5E672A4A"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一号楼手术室净化空调</w:t>
            </w:r>
          </w:p>
        </w:tc>
        <w:tc>
          <w:tcPr>
            <w:tcW w:w="1815" w:type="dxa"/>
            <w:tcBorders>
              <w:top w:val="single" w:sz="4" w:space="0" w:color="000000"/>
              <w:left w:val="single" w:sz="4" w:space="0" w:color="000000"/>
              <w:bottom w:val="single" w:sz="4" w:space="0" w:color="000000"/>
              <w:right w:val="single" w:sz="4" w:space="0" w:color="000000"/>
            </w:tcBorders>
            <w:vAlign w:val="center"/>
          </w:tcPr>
          <w:p w14:paraId="36CE3E56"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净化系统+空调</w:t>
            </w:r>
          </w:p>
        </w:tc>
        <w:tc>
          <w:tcPr>
            <w:tcW w:w="1680" w:type="dxa"/>
            <w:tcBorders>
              <w:top w:val="single" w:sz="4" w:space="0" w:color="000000"/>
              <w:left w:val="single" w:sz="4" w:space="0" w:color="000000"/>
              <w:bottom w:val="single" w:sz="4" w:space="0" w:color="000000"/>
              <w:right w:val="single" w:sz="4" w:space="0" w:color="000000"/>
            </w:tcBorders>
            <w:vAlign w:val="center"/>
          </w:tcPr>
          <w:p w14:paraId="213A40D6"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2005</w:t>
            </w:r>
          </w:p>
        </w:tc>
        <w:tc>
          <w:tcPr>
            <w:tcW w:w="1502" w:type="dxa"/>
            <w:tcBorders>
              <w:top w:val="single" w:sz="4" w:space="0" w:color="000000"/>
              <w:left w:val="single" w:sz="4" w:space="0" w:color="000000"/>
              <w:bottom w:val="single" w:sz="4" w:space="0" w:color="000000"/>
              <w:right w:val="single" w:sz="4" w:space="0" w:color="000000"/>
            </w:tcBorders>
            <w:vAlign w:val="center"/>
          </w:tcPr>
          <w:p w14:paraId="52D6122E"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w:t>
            </w:r>
          </w:p>
        </w:tc>
        <w:tc>
          <w:tcPr>
            <w:tcW w:w="2278" w:type="dxa"/>
            <w:tcBorders>
              <w:top w:val="single" w:sz="4" w:space="0" w:color="000000"/>
              <w:left w:val="single" w:sz="4" w:space="0" w:color="000000"/>
              <w:bottom w:val="single" w:sz="4" w:space="0" w:color="000000"/>
              <w:right w:val="single" w:sz="4" w:space="0" w:color="000000"/>
            </w:tcBorders>
            <w:vAlign w:val="center"/>
          </w:tcPr>
          <w:p w14:paraId="798450A4"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 xml:space="preserve">　</w:t>
            </w:r>
          </w:p>
        </w:tc>
      </w:tr>
      <w:tr w:rsidR="005E510D" w14:paraId="3B171D7B"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502948EC"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二号楼手术室净化空调</w:t>
            </w:r>
          </w:p>
        </w:tc>
        <w:tc>
          <w:tcPr>
            <w:tcW w:w="1815" w:type="dxa"/>
            <w:tcBorders>
              <w:top w:val="single" w:sz="4" w:space="0" w:color="000000"/>
              <w:left w:val="single" w:sz="4" w:space="0" w:color="000000"/>
              <w:bottom w:val="single" w:sz="4" w:space="0" w:color="000000"/>
              <w:right w:val="single" w:sz="4" w:space="0" w:color="000000"/>
            </w:tcBorders>
            <w:vAlign w:val="center"/>
          </w:tcPr>
          <w:p w14:paraId="5ADF63FE"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净化系统+空调</w:t>
            </w:r>
          </w:p>
        </w:tc>
        <w:tc>
          <w:tcPr>
            <w:tcW w:w="1680" w:type="dxa"/>
            <w:tcBorders>
              <w:top w:val="single" w:sz="4" w:space="0" w:color="000000"/>
              <w:left w:val="single" w:sz="4" w:space="0" w:color="000000"/>
              <w:bottom w:val="single" w:sz="4" w:space="0" w:color="000000"/>
              <w:right w:val="single" w:sz="4" w:space="0" w:color="000000"/>
            </w:tcBorders>
            <w:vAlign w:val="center"/>
          </w:tcPr>
          <w:p w14:paraId="470BF472"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2008</w:t>
            </w:r>
          </w:p>
        </w:tc>
        <w:tc>
          <w:tcPr>
            <w:tcW w:w="1502" w:type="dxa"/>
            <w:tcBorders>
              <w:top w:val="single" w:sz="4" w:space="0" w:color="000000"/>
              <w:left w:val="single" w:sz="4" w:space="0" w:color="000000"/>
              <w:bottom w:val="single" w:sz="4" w:space="0" w:color="000000"/>
              <w:right w:val="single" w:sz="4" w:space="0" w:color="000000"/>
            </w:tcBorders>
            <w:vAlign w:val="center"/>
          </w:tcPr>
          <w:p w14:paraId="30AD85D8"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3</w:t>
            </w:r>
          </w:p>
        </w:tc>
        <w:tc>
          <w:tcPr>
            <w:tcW w:w="2278" w:type="dxa"/>
            <w:tcBorders>
              <w:top w:val="single" w:sz="4" w:space="0" w:color="000000"/>
              <w:left w:val="single" w:sz="4" w:space="0" w:color="000000"/>
              <w:bottom w:val="single" w:sz="4" w:space="0" w:color="000000"/>
              <w:right w:val="single" w:sz="4" w:space="0" w:color="000000"/>
            </w:tcBorders>
            <w:vAlign w:val="center"/>
          </w:tcPr>
          <w:p w14:paraId="0BF46D70" w14:textId="77777777" w:rsidR="005E510D" w:rsidRDefault="005E510D">
            <w:pPr>
              <w:widowControl/>
              <w:spacing w:line="440" w:lineRule="exact"/>
              <w:jc w:val="center"/>
              <w:textAlignment w:val="center"/>
              <w:rPr>
                <w:rFonts w:asciiTheme="majorEastAsia" w:eastAsiaTheme="majorEastAsia" w:hAnsiTheme="majorEastAsia" w:cs="仿宋"/>
                <w:color w:val="000000"/>
                <w:kern w:val="0"/>
                <w:sz w:val="24"/>
                <w:szCs w:val="24"/>
              </w:rPr>
            </w:pPr>
          </w:p>
        </w:tc>
      </w:tr>
      <w:tr w:rsidR="005E510D" w14:paraId="264E98C6"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00D2CF94"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眼科楼手术室</w:t>
            </w:r>
          </w:p>
        </w:tc>
        <w:tc>
          <w:tcPr>
            <w:tcW w:w="1815" w:type="dxa"/>
            <w:tcBorders>
              <w:top w:val="single" w:sz="4" w:space="0" w:color="000000"/>
              <w:left w:val="single" w:sz="4" w:space="0" w:color="000000"/>
              <w:bottom w:val="single" w:sz="4" w:space="0" w:color="000000"/>
              <w:right w:val="single" w:sz="4" w:space="0" w:color="000000"/>
            </w:tcBorders>
            <w:vAlign w:val="center"/>
          </w:tcPr>
          <w:p w14:paraId="327216B7"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净化系统+空调</w:t>
            </w:r>
          </w:p>
        </w:tc>
        <w:tc>
          <w:tcPr>
            <w:tcW w:w="1680" w:type="dxa"/>
            <w:tcBorders>
              <w:top w:val="single" w:sz="4" w:space="0" w:color="000000"/>
              <w:left w:val="single" w:sz="4" w:space="0" w:color="000000"/>
              <w:bottom w:val="single" w:sz="4" w:space="0" w:color="000000"/>
              <w:right w:val="single" w:sz="4" w:space="0" w:color="000000"/>
            </w:tcBorders>
            <w:vAlign w:val="center"/>
          </w:tcPr>
          <w:p w14:paraId="5DDE3BED"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2012</w:t>
            </w:r>
          </w:p>
        </w:tc>
        <w:tc>
          <w:tcPr>
            <w:tcW w:w="1502" w:type="dxa"/>
            <w:tcBorders>
              <w:top w:val="single" w:sz="4" w:space="0" w:color="000000"/>
              <w:left w:val="single" w:sz="4" w:space="0" w:color="000000"/>
              <w:bottom w:val="single" w:sz="4" w:space="0" w:color="000000"/>
              <w:right w:val="single" w:sz="4" w:space="0" w:color="000000"/>
            </w:tcBorders>
            <w:vAlign w:val="center"/>
          </w:tcPr>
          <w:p w14:paraId="31ADE973"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5</w:t>
            </w:r>
          </w:p>
        </w:tc>
        <w:tc>
          <w:tcPr>
            <w:tcW w:w="2278" w:type="dxa"/>
            <w:tcBorders>
              <w:top w:val="single" w:sz="4" w:space="0" w:color="000000"/>
              <w:left w:val="single" w:sz="4" w:space="0" w:color="000000"/>
              <w:bottom w:val="single" w:sz="4" w:space="0" w:color="000000"/>
              <w:right w:val="single" w:sz="4" w:space="0" w:color="000000"/>
            </w:tcBorders>
            <w:vAlign w:val="center"/>
          </w:tcPr>
          <w:p w14:paraId="77E1A39C"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约克牌</w:t>
            </w:r>
          </w:p>
        </w:tc>
      </w:tr>
      <w:tr w:rsidR="005E510D" w14:paraId="39A521E2"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3047BC92"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眼科飞秒手术室</w:t>
            </w:r>
          </w:p>
        </w:tc>
        <w:tc>
          <w:tcPr>
            <w:tcW w:w="1815" w:type="dxa"/>
            <w:tcBorders>
              <w:top w:val="single" w:sz="4" w:space="0" w:color="000000"/>
              <w:left w:val="single" w:sz="4" w:space="0" w:color="000000"/>
              <w:bottom w:val="single" w:sz="4" w:space="0" w:color="000000"/>
              <w:right w:val="single" w:sz="4" w:space="0" w:color="000000"/>
            </w:tcBorders>
            <w:vAlign w:val="center"/>
          </w:tcPr>
          <w:p w14:paraId="4B1A024F"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净化系统+空调</w:t>
            </w:r>
          </w:p>
        </w:tc>
        <w:tc>
          <w:tcPr>
            <w:tcW w:w="1680" w:type="dxa"/>
            <w:tcBorders>
              <w:top w:val="single" w:sz="4" w:space="0" w:color="000000"/>
              <w:left w:val="single" w:sz="4" w:space="0" w:color="000000"/>
              <w:bottom w:val="single" w:sz="4" w:space="0" w:color="000000"/>
              <w:right w:val="single" w:sz="4" w:space="0" w:color="000000"/>
            </w:tcBorders>
            <w:vAlign w:val="center"/>
          </w:tcPr>
          <w:p w14:paraId="3FD75F4D"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2012</w:t>
            </w:r>
          </w:p>
        </w:tc>
        <w:tc>
          <w:tcPr>
            <w:tcW w:w="1502" w:type="dxa"/>
            <w:tcBorders>
              <w:top w:val="single" w:sz="4" w:space="0" w:color="000000"/>
              <w:left w:val="single" w:sz="4" w:space="0" w:color="000000"/>
              <w:bottom w:val="single" w:sz="4" w:space="0" w:color="000000"/>
              <w:right w:val="single" w:sz="4" w:space="0" w:color="000000"/>
            </w:tcBorders>
            <w:vAlign w:val="center"/>
          </w:tcPr>
          <w:p w14:paraId="446FD534"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w:t>
            </w:r>
          </w:p>
        </w:tc>
        <w:tc>
          <w:tcPr>
            <w:tcW w:w="2278" w:type="dxa"/>
            <w:tcBorders>
              <w:top w:val="single" w:sz="4" w:space="0" w:color="000000"/>
              <w:left w:val="single" w:sz="4" w:space="0" w:color="000000"/>
              <w:bottom w:val="single" w:sz="4" w:space="0" w:color="000000"/>
              <w:right w:val="single" w:sz="4" w:space="0" w:color="000000"/>
            </w:tcBorders>
            <w:vAlign w:val="center"/>
          </w:tcPr>
          <w:p w14:paraId="115309A1" w14:textId="77777777" w:rsidR="005E510D" w:rsidRDefault="005E510D">
            <w:pPr>
              <w:widowControl/>
              <w:spacing w:line="440" w:lineRule="exact"/>
              <w:jc w:val="center"/>
              <w:textAlignment w:val="center"/>
              <w:rPr>
                <w:rFonts w:asciiTheme="majorEastAsia" w:eastAsiaTheme="majorEastAsia" w:hAnsiTheme="majorEastAsia" w:cs="仿宋"/>
                <w:color w:val="000000"/>
                <w:kern w:val="0"/>
                <w:sz w:val="24"/>
                <w:szCs w:val="24"/>
              </w:rPr>
            </w:pPr>
          </w:p>
        </w:tc>
      </w:tr>
      <w:tr w:rsidR="005E510D" w14:paraId="74337AD2"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0F119E04"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一号楼</w:t>
            </w:r>
            <w:proofErr w:type="gramStart"/>
            <w:r>
              <w:rPr>
                <w:rFonts w:asciiTheme="majorEastAsia" w:eastAsiaTheme="majorEastAsia" w:hAnsiTheme="majorEastAsia" w:cs="仿宋" w:hint="eastAsia"/>
                <w:color w:val="000000"/>
                <w:kern w:val="0"/>
                <w:sz w:val="24"/>
                <w:szCs w:val="24"/>
              </w:rPr>
              <w:t>静配中心</w:t>
            </w:r>
            <w:proofErr w:type="gramEnd"/>
          </w:p>
        </w:tc>
        <w:tc>
          <w:tcPr>
            <w:tcW w:w="1815" w:type="dxa"/>
            <w:tcBorders>
              <w:top w:val="single" w:sz="4" w:space="0" w:color="000000"/>
              <w:left w:val="single" w:sz="4" w:space="0" w:color="000000"/>
              <w:bottom w:val="single" w:sz="4" w:space="0" w:color="000000"/>
              <w:right w:val="single" w:sz="4" w:space="0" w:color="000000"/>
            </w:tcBorders>
            <w:vAlign w:val="center"/>
          </w:tcPr>
          <w:p w14:paraId="31E7BACC"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净化系统+空调</w:t>
            </w:r>
          </w:p>
        </w:tc>
        <w:tc>
          <w:tcPr>
            <w:tcW w:w="1680" w:type="dxa"/>
            <w:tcBorders>
              <w:top w:val="single" w:sz="4" w:space="0" w:color="000000"/>
              <w:left w:val="single" w:sz="4" w:space="0" w:color="000000"/>
              <w:bottom w:val="single" w:sz="4" w:space="0" w:color="000000"/>
              <w:right w:val="single" w:sz="4" w:space="0" w:color="000000"/>
            </w:tcBorders>
            <w:vAlign w:val="center"/>
          </w:tcPr>
          <w:p w14:paraId="21F5F88E"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2008</w:t>
            </w:r>
          </w:p>
        </w:tc>
        <w:tc>
          <w:tcPr>
            <w:tcW w:w="1502" w:type="dxa"/>
            <w:tcBorders>
              <w:top w:val="single" w:sz="4" w:space="0" w:color="000000"/>
              <w:left w:val="single" w:sz="4" w:space="0" w:color="000000"/>
              <w:bottom w:val="single" w:sz="4" w:space="0" w:color="000000"/>
              <w:right w:val="single" w:sz="4" w:space="0" w:color="000000"/>
            </w:tcBorders>
            <w:vAlign w:val="center"/>
          </w:tcPr>
          <w:p w14:paraId="744D2E42"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w:t>
            </w:r>
          </w:p>
        </w:tc>
        <w:tc>
          <w:tcPr>
            <w:tcW w:w="2278" w:type="dxa"/>
            <w:tcBorders>
              <w:top w:val="single" w:sz="4" w:space="0" w:color="000000"/>
              <w:left w:val="single" w:sz="4" w:space="0" w:color="000000"/>
              <w:bottom w:val="single" w:sz="4" w:space="0" w:color="000000"/>
              <w:right w:val="single" w:sz="4" w:space="0" w:color="000000"/>
            </w:tcBorders>
            <w:vAlign w:val="center"/>
          </w:tcPr>
          <w:p w14:paraId="4FF48F8A" w14:textId="77777777" w:rsidR="005E510D" w:rsidRDefault="005E510D">
            <w:pPr>
              <w:widowControl/>
              <w:spacing w:line="440" w:lineRule="exact"/>
              <w:jc w:val="center"/>
              <w:textAlignment w:val="center"/>
              <w:rPr>
                <w:rFonts w:asciiTheme="majorEastAsia" w:eastAsiaTheme="majorEastAsia" w:hAnsiTheme="majorEastAsia" w:cs="仿宋"/>
                <w:color w:val="000000"/>
                <w:kern w:val="0"/>
                <w:sz w:val="24"/>
                <w:szCs w:val="24"/>
              </w:rPr>
            </w:pPr>
          </w:p>
        </w:tc>
      </w:tr>
      <w:tr w:rsidR="005E510D" w14:paraId="35442A75"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75FBB462"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北院</w:t>
            </w:r>
          </w:p>
        </w:tc>
        <w:tc>
          <w:tcPr>
            <w:tcW w:w="1815" w:type="dxa"/>
            <w:tcBorders>
              <w:top w:val="single" w:sz="4" w:space="0" w:color="000000"/>
              <w:left w:val="single" w:sz="4" w:space="0" w:color="000000"/>
              <w:bottom w:val="single" w:sz="4" w:space="0" w:color="000000"/>
              <w:right w:val="single" w:sz="4" w:space="0" w:color="000000"/>
            </w:tcBorders>
            <w:vAlign w:val="center"/>
          </w:tcPr>
          <w:p w14:paraId="54441B98"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空调主机</w:t>
            </w:r>
          </w:p>
        </w:tc>
        <w:tc>
          <w:tcPr>
            <w:tcW w:w="1680" w:type="dxa"/>
            <w:tcBorders>
              <w:top w:val="single" w:sz="4" w:space="0" w:color="000000"/>
              <w:left w:val="single" w:sz="4" w:space="0" w:color="000000"/>
              <w:bottom w:val="single" w:sz="4" w:space="0" w:color="000000"/>
              <w:right w:val="single" w:sz="4" w:space="0" w:color="000000"/>
            </w:tcBorders>
            <w:vAlign w:val="center"/>
          </w:tcPr>
          <w:p w14:paraId="53E38A22"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2003-2019</w:t>
            </w:r>
          </w:p>
        </w:tc>
        <w:tc>
          <w:tcPr>
            <w:tcW w:w="1502" w:type="dxa"/>
            <w:tcBorders>
              <w:top w:val="single" w:sz="4" w:space="0" w:color="000000"/>
              <w:left w:val="single" w:sz="4" w:space="0" w:color="000000"/>
              <w:bottom w:val="single" w:sz="4" w:space="0" w:color="000000"/>
              <w:right w:val="single" w:sz="4" w:space="0" w:color="000000"/>
            </w:tcBorders>
            <w:vAlign w:val="center"/>
          </w:tcPr>
          <w:p w14:paraId="5B37141D"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322</w:t>
            </w:r>
          </w:p>
        </w:tc>
        <w:tc>
          <w:tcPr>
            <w:tcW w:w="2278" w:type="dxa"/>
            <w:tcBorders>
              <w:top w:val="single" w:sz="4" w:space="0" w:color="000000"/>
              <w:left w:val="single" w:sz="4" w:space="0" w:color="000000"/>
              <w:bottom w:val="single" w:sz="4" w:space="0" w:color="000000"/>
              <w:right w:val="single" w:sz="4" w:space="0" w:color="000000"/>
            </w:tcBorders>
            <w:vAlign w:val="center"/>
          </w:tcPr>
          <w:p w14:paraId="6B0B8D9A"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各品牌风冷挂壁机</w:t>
            </w:r>
          </w:p>
        </w:tc>
      </w:tr>
      <w:tr w:rsidR="005E510D" w14:paraId="0EAA5356"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131D985C"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北院手术室</w:t>
            </w:r>
          </w:p>
        </w:tc>
        <w:tc>
          <w:tcPr>
            <w:tcW w:w="1815" w:type="dxa"/>
            <w:tcBorders>
              <w:top w:val="single" w:sz="4" w:space="0" w:color="000000"/>
              <w:left w:val="single" w:sz="4" w:space="0" w:color="000000"/>
              <w:bottom w:val="single" w:sz="4" w:space="0" w:color="000000"/>
              <w:right w:val="single" w:sz="4" w:space="0" w:color="000000"/>
            </w:tcBorders>
            <w:vAlign w:val="center"/>
          </w:tcPr>
          <w:p w14:paraId="716AAA54"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风冷</w:t>
            </w:r>
            <w:proofErr w:type="gramStart"/>
            <w:r>
              <w:rPr>
                <w:rFonts w:asciiTheme="majorEastAsia" w:eastAsiaTheme="majorEastAsia" w:hAnsiTheme="majorEastAsia" w:cs="仿宋" w:hint="eastAsia"/>
                <w:color w:val="000000"/>
                <w:kern w:val="0"/>
                <w:sz w:val="24"/>
                <w:szCs w:val="24"/>
              </w:rPr>
              <w:t>模块机</w:t>
            </w:r>
            <w:proofErr w:type="gramEnd"/>
          </w:p>
        </w:tc>
        <w:tc>
          <w:tcPr>
            <w:tcW w:w="1680" w:type="dxa"/>
            <w:tcBorders>
              <w:top w:val="single" w:sz="4" w:space="0" w:color="000000"/>
              <w:left w:val="single" w:sz="4" w:space="0" w:color="000000"/>
              <w:bottom w:val="single" w:sz="4" w:space="0" w:color="000000"/>
              <w:right w:val="single" w:sz="4" w:space="0" w:color="000000"/>
            </w:tcBorders>
            <w:vAlign w:val="center"/>
          </w:tcPr>
          <w:p w14:paraId="24155F77"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2020</w:t>
            </w:r>
          </w:p>
        </w:tc>
        <w:tc>
          <w:tcPr>
            <w:tcW w:w="1502" w:type="dxa"/>
            <w:tcBorders>
              <w:top w:val="single" w:sz="4" w:space="0" w:color="000000"/>
              <w:left w:val="single" w:sz="4" w:space="0" w:color="000000"/>
              <w:bottom w:val="single" w:sz="4" w:space="0" w:color="000000"/>
              <w:right w:val="single" w:sz="4" w:space="0" w:color="000000"/>
            </w:tcBorders>
            <w:vAlign w:val="center"/>
          </w:tcPr>
          <w:p w14:paraId="62FC10F3"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1</w:t>
            </w:r>
          </w:p>
        </w:tc>
        <w:tc>
          <w:tcPr>
            <w:tcW w:w="2278" w:type="dxa"/>
            <w:tcBorders>
              <w:top w:val="single" w:sz="4" w:space="0" w:color="000000"/>
              <w:left w:val="single" w:sz="4" w:space="0" w:color="000000"/>
              <w:bottom w:val="single" w:sz="4" w:space="0" w:color="000000"/>
              <w:right w:val="single" w:sz="4" w:space="0" w:color="000000"/>
            </w:tcBorders>
            <w:vAlign w:val="center"/>
          </w:tcPr>
          <w:p w14:paraId="7B23275F"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格力</w:t>
            </w:r>
          </w:p>
        </w:tc>
      </w:tr>
      <w:tr w:rsidR="005E510D" w14:paraId="356F5BE7"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374BCC68"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北院手术室</w:t>
            </w:r>
          </w:p>
        </w:tc>
        <w:tc>
          <w:tcPr>
            <w:tcW w:w="1815" w:type="dxa"/>
            <w:tcBorders>
              <w:top w:val="single" w:sz="4" w:space="0" w:color="000000"/>
              <w:left w:val="single" w:sz="4" w:space="0" w:color="000000"/>
              <w:bottom w:val="single" w:sz="4" w:space="0" w:color="000000"/>
              <w:right w:val="single" w:sz="4" w:space="0" w:color="000000"/>
            </w:tcBorders>
            <w:vAlign w:val="center"/>
          </w:tcPr>
          <w:p w14:paraId="71ED742A"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净化系统+组合式空气处理机</w:t>
            </w:r>
          </w:p>
        </w:tc>
        <w:tc>
          <w:tcPr>
            <w:tcW w:w="1680" w:type="dxa"/>
            <w:tcBorders>
              <w:top w:val="single" w:sz="4" w:space="0" w:color="000000"/>
              <w:left w:val="single" w:sz="4" w:space="0" w:color="000000"/>
              <w:bottom w:val="single" w:sz="4" w:space="0" w:color="000000"/>
              <w:right w:val="single" w:sz="4" w:space="0" w:color="000000"/>
            </w:tcBorders>
            <w:vAlign w:val="center"/>
          </w:tcPr>
          <w:p w14:paraId="3D8E6CEA"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2003</w:t>
            </w:r>
          </w:p>
        </w:tc>
        <w:tc>
          <w:tcPr>
            <w:tcW w:w="1502" w:type="dxa"/>
            <w:tcBorders>
              <w:top w:val="single" w:sz="4" w:space="0" w:color="000000"/>
              <w:left w:val="single" w:sz="4" w:space="0" w:color="000000"/>
              <w:bottom w:val="single" w:sz="4" w:space="0" w:color="000000"/>
              <w:right w:val="single" w:sz="4" w:space="0" w:color="000000"/>
            </w:tcBorders>
            <w:vAlign w:val="center"/>
          </w:tcPr>
          <w:p w14:paraId="1BF51803"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3</w:t>
            </w:r>
          </w:p>
        </w:tc>
        <w:tc>
          <w:tcPr>
            <w:tcW w:w="2278" w:type="dxa"/>
            <w:tcBorders>
              <w:top w:val="single" w:sz="4" w:space="0" w:color="000000"/>
              <w:left w:val="single" w:sz="4" w:space="0" w:color="000000"/>
              <w:bottom w:val="single" w:sz="4" w:space="0" w:color="000000"/>
              <w:right w:val="single" w:sz="4" w:space="0" w:color="000000"/>
            </w:tcBorders>
            <w:vAlign w:val="center"/>
          </w:tcPr>
          <w:p w14:paraId="24A6FE1D"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麦克维尔</w:t>
            </w:r>
          </w:p>
        </w:tc>
      </w:tr>
      <w:tr w:rsidR="005E510D" w14:paraId="4C968F14"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0C257DB2"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北院重症监护室</w:t>
            </w:r>
          </w:p>
        </w:tc>
        <w:tc>
          <w:tcPr>
            <w:tcW w:w="1815" w:type="dxa"/>
            <w:tcBorders>
              <w:top w:val="single" w:sz="4" w:space="0" w:color="000000"/>
              <w:left w:val="single" w:sz="4" w:space="0" w:color="000000"/>
              <w:bottom w:val="single" w:sz="4" w:space="0" w:color="000000"/>
              <w:right w:val="single" w:sz="4" w:space="0" w:color="000000"/>
            </w:tcBorders>
            <w:vAlign w:val="center"/>
          </w:tcPr>
          <w:p w14:paraId="1553C1CD"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净化系统+多联机</w:t>
            </w:r>
          </w:p>
        </w:tc>
        <w:tc>
          <w:tcPr>
            <w:tcW w:w="1680" w:type="dxa"/>
            <w:tcBorders>
              <w:top w:val="single" w:sz="4" w:space="0" w:color="000000"/>
              <w:left w:val="single" w:sz="4" w:space="0" w:color="000000"/>
              <w:bottom w:val="single" w:sz="4" w:space="0" w:color="000000"/>
              <w:right w:val="single" w:sz="4" w:space="0" w:color="000000"/>
            </w:tcBorders>
            <w:vAlign w:val="center"/>
          </w:tcPr>
          <w:p w14:paraId="493E886C" w14:textId="77777777" w:rsidR="005E510D" w:rsidRDefault="005E510D">
            <w:pPr>
              <w:widowControl/>
              <w:spacing w:line="440" w:lineRule="exact"/>
              <w:jc w:val="center"/>
              <w:rPr>
                <w:rFonts w:asciiTheme="majorEastAsia" w:eastAsiaTheme="majorEastAsia" w:hAnsiTheme="majorEastAsia" w:cs="仿宋"/>
                <w:color w:val="000000"/>
                <w:kern w:val="0"/>
                <w:sz w:val="24"/>
                <w:szCs w:val="24"/>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7F0484DA"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1</w:t>
            </w:r>
          </w:p>
        </w:tc>
        <w:tc>
          <w:tcPr>
            <w:tcW w:w="2278" w:type="dxa"/>
            <w:tcBorders>
              <w:top w:val="single" w:sz="4" w:space="0" w:color="000000"/>
              <w:left w:val="single" w:sz="4" w:space="0" w:color="000000"/>
              <w:bottom w:val="single" w:sz="4" w:space="0" w:color="000000"/>
              <w:right w:val="single" w:sz="4" w:space="0" w:color="000000"/>
            </w:tcBorders>
            <w:vAlign w:val="center"/>
          </w:tcPr>
          <w:p w14:paraId="6B69956E"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三菱重工</w:t>
            </w:r>
          </w:p>
        </w:tc>
      </w:tr>
      <w:tr w:rsidR="005E510D" w14:paraId="0A35A738" w14:textId="77777777">
        <w:trPr>
          <w:trHeight w:val="285"/>
        </w:trPr>
        <w:tc>
          <w:tcPr>
            <w:tcW w:w="1908" w:type="dxa"/>
            <w:tcBorders>
              <w:top w:val="single" w:sz="4" w:space="0" w:color="000000"/>
              <w:left w:val="single" w:sz="4" w:space="0" w:color="000000"/>
              <w:bottom w:val="single" w:sz="4" w:space="0" w:color="000000"/>
              <w:right w:val="single" w:sz="4" w:space="0" w:color="000000"/>
            </w:tcBorders>
            <w:vAlign w:val="center"/>
          </w:tcPr>
          <w:p w14:paraId="46FBBE51"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北院供应室</w:t>
            </w:r>
          </w:p>
        </w:tc>
        <w:tc>
          <w:tcPr>
            <w:tcW w:w="1815" w:type="dxa"/>
            <w:tcBorders>
              <w:top w:val="single" w:sz="4" w:space="0" w:color="000000"/>
              <w:left w:val="single" w:sz="4" w:space="0" w:color="000000"/>
              <w:bottom w:val="single" w:sz="4" w:space="0" w:color="000000"/>
              <w:right w:val="single" w:sz="4" w:space="0" w:color="000000"/>
            </w:tcBorders>
            <w:vAlign w:val="center"/>
          </w:tcPr>
          <w:p w14:paraId="42C11147"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净化系统+组合式空调机</w:t>
            </w:r>
          </w:p>
        </w:tc>
        <w:tc>
          <w:tcPr>
            <w:tcW w:w="1680" w:type="dxa"/>
            <w:tcBorders>
              <w:top w:val="single" w:sz="4" w:space="0" w:color="000000"/>
              <w:left w:val="single" w:sz="4" w:space="0" w:color="000000"/>
              <w:bottom w:val="single" w:sz="4" w:space="0" w:color="000000"/>
              <w:right w:val="single" w:sz="4" w:space="0" w:color="000000"/>
            </w:tcBorders>
            <w:vAlign w:val="center"/>
          </w:tcPr>
          <w:p w14:paraId="03C0A132"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2010</w:t>
            </w:r>
          </w:p>
        </w:tc>
        <w:tc>
          <w:tcPr>
            <w:tcW w:w="1502" w:type="dxa"/>
            <w:tcBorders>
              <w:top w:val="single" w:sz="4" w:space="0" w:color="000000"/>
              <w:left w:val="single" w:sz="4" w:space="0" w:color="000000"/>
              <w:bottom w:val="single" w:sz="4" w:space="0" w:color="000000"/>
              <w:right w:val="single" w:sz="4" w:space="0" w:color="000000"/>
            </w:tcBorders>
            <w:vAlign w:val="center"/>
          </w:tcPr>
          <w:p w14:paraId="0FF4AAD2" w14:textId="77777777" w:rsidR="005E510D" w:rsidRDefault="00000000">
            <w:pPr>
              <w:widowControl/>
              <w:spacing w:line="440" w:lineRule="exac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w:t>
            </w:r>
          </w:p>
        </w:tc>
        <w:tc>
          <w:tcPr>
            <w:tcW w:w="2278" w:type="dxa"/>
            <w:tcBorders>
              <w:top w:val="single" w:sz="4" w:space="0" w:color="000000"/>
              <w:left w:val="single" w:sz="4" w:space="0" w:color="000000"/>
              <w:bottom w:val="single" w:sz="4" w:space="0" w:color="000000"/>
              <w:right w:val="single" w:sz="4" w:space="0" w:color="000000"/>
            </w:tcBorders>
            <w:vAlign w:val="center"/>
          </w:tcPr>
          <w:p w14:paraId="384A01D9" w14:textId="77777777" w:rsidR="005E510D" w:rsidRDefault="00000000">
            <w:pPr>
              <w:widowControl/>
              <w:spacing w:line="440" w:lineRule="exact"/>
              <w:jc w:val="center"/>
              <w:textAlignment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雅士</w:t>
            </w:r>
          </w:p>
        </w:tc>
      </w:tr>
    </w:tbl>
    <w:p w14:paraId="475CCA76" w14:textId="77777777" w:rsidR="005E510D" w:rsidRPr="00852ECB" w:rsidRDefault="005E510D" w:rsidP="00852ECB"/>
    <w:sectPr w:rsidR="005E510D" w:rsidRPr="00852ECB">
      <w:footerReference w:type="default" r:id="rId10"/>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D075" w14:textId="77777777" w:rsidR="00AC4D95" w:rsidRDefault="00AC4D95">
      <w:r>
        <w:separator/>
      </w:r>
    </w:p>
  </w:endnote>
  <w:endnote w:type="continuationSeparator" w:id="0">
    <w:p w14:paraId="5CB5B904" w14:textId="77777777" w:rsidR="00AC4D95" w:rsidRDefault="00AC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7514" w14:textId="77777777" w:rsidR="005E510D" w:rsidRDefault="00000000">
    <w:pPr>
      <w:pStyle w:val="ab"/>
      <w:framePr w:wrap="around" w:vAnchor="text" w:hAnchor="margin" w:xAlign="center" w:y="1"/>
      <w:rPr>
        <w:rStyle w:val="af0"/>
      </w:rPr>
    </w:pPr>
    <w:r>
      <w:fldChar w:fldCharType="begin"/>
    </w:r>
    <w:r>
      <w:rPr>
        <w:rStyle w:val="af0"/>
      </w:rPr>
      <w:instrText xml:space="preserve">PAGE  </w:instrText>
    </w:r>
    <w:r>
      <w:fldChar w:fldCharType="separate"/>
    </w:r>
    <w:r>
      <w:rPr>
        <w:rStyle w:val="af0"/>
      </w:rPr>
      <w:t>41</w:t>
    </w:r>
    <w:r>
      <w:fldChar w:fldCharType="end"/>
    </w:r>
  </w:p>
  <w:p w14:paraId="60284293" w14:textId="77777777" w:rsidR="005E510D" w:rsidRDefault="005E510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5968" w14:textId="77777777" w:rsidR="005E510D" w:rsidRDefault="005E510D">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4C0A" w14:textId="77777777" w:rsidR="00AC4D95" w:rsidRDefault="00AC4D95">
      <w:r>
        <w:separator/>
      </w:r>
    </w:p>
  </w:footnote>
  <w:footnote w:type="continuationSeparator" w:id="0">
    <w:p w14:paraId="3BDF5B1D" w14:textId="77777777" w:rsidR="00AC4D95" w:rsidRDefault="00AC4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9F3212"/>
    <w:multiLevelType w:val="singleLevel"/>
    <w:tmpl w:val="8E9F3212"/>
    <w:lvl w:ilvl="0">
      <w:start w:val="2"/>
      <w:numFmt w:val="chineseCounting"/>
      <w:suff w:val="space"/>
      <w:lvlText w:val="第%1章"/>
      <w:lvlJc w:val="left"/>
      <w:rPr>
        <w:rFonts w:hint="eastAsia"/>
      </w:rPr>
    </w:lvl>
  </w:abstractNum>
  <w:abstractNum w:abstractNumId="1" w15:restartNumberingAfterBreak="0">
    <w:nsid w:val="0000000F"/>
    <w:multiLevelType w:val="multilevel"/>
    <w:tmpl w:val="0000000F"/>
    <w:lvl w:ilvl="0">
      <w:start w:val="1"/>
      <w:numFmt w:val="chineseCountingThousand"/>
      <w:lvlText w:val="（%1）"/>
      <w:lvlJc w:val="left"/>
      <w:pPr>
        <w:tabs>
          <w:tab w:val="left" w:pos="1784"/>
        </w:tabs>
        <w:ind w:left="1784" w:hanging="480"/>
      </w:pPr>
      <w:rPr>
        <w:rFonts w:hint="eastAsia"/>
        <w:lang w:val="en-US"/>
      </w:rPr>
    </w:lvl>
    <w:lvl w:ilvl="1">
      <w:start w:val="1"/>
      <w:numFmt w:val="chineseCountingThousand"/>
      <w:lvlText w:val="（%2）"/>
      <w:lvlJc w:val="left"/>
      <w:pPr>
        <w:tabs>
          <w:tab w:val="left" w:pos="1724"/>
        </w:tabs>
        <w:ind w:left="1724" w:hanging="480"/>
      </w:pPr>
      <w:rPr>
        <w:rFonts w:hint="eastAsia"/>
        <w:lang w:val="en-US"/>
      </w:rPr>
    </w:lvl>
    <w:lvl w:ilvl="2">
      <w:start w:val="1"/>
      <w:numFmt w:val="lowerRoman"/>
      <w:lvlText w:val="%3."/>
      <w:lvlJc w:val="right"/>
      <w:pPr>
        <w:tabs>
          <w:tab w:val="left" w:pos="2084"/>
        </w:tabs>
        <w:ind w:left="2084" w:hanging="420"/>
      </w:pPr>
    </w:lvl>
    <w:lvl w:ilvl="3">
      <w:start w:val="1"/>
      <w:numFmt w:val="decimal"/>
      <w:lvlText w:val="%4."/>
      <w:lvlJc w:val="left"/>
      <w:pPr>
        <w:tabs>
          <w:tab w:val="left" w:pos="2504"/>
        </w:tabs>
        <w:ind w:left="2504" w:hanging="420"/>
      </w:pPr>
    </w:lvl>
    <w:lvl w:ilvl="4">
      <w:start w:val="1"/>
      <w:numFmt w:val="lowerLetter"/>
      <w:lvlText w:val="%5)"/>
      <w:lvlJc w:val="left"/>
      <w:pPr>
        <w:tabs>
          <w:tab w:val="left" w:pos="2924"/>
        </w:tabs>
        <w:ind w:left="2924" w:hanging="420"/>
      </w:pPr>
    </w:lvl>
    <w:lvl w:ilvl="5">
      <w:start w:val="1"/>
      <w:numFmt w:val="lowerRoman"/>
      <w:lvlText w:val="%6."/>
      <w:lvlJc w:val="right"/>
      <w:pPr>
        <w:tabs>
          <w:tab w:val="left" w:pos="3344"/>
        </w:tabs>
        <w:ind w:left="3344" w:hanging="420"/>
      </w:pPr>
    </w:lvl>
    <w:lvl w:ilvl="6">
      <w:start w:val="1"/>
      <w:numFmt w:val="decimal"/>
      <w:lvlText w:val="%7."/>
      <w:lvlJc w:val="left"/>
      <w:pPr>
        <w:tabs>
          <w:tab w:val="left" w:pos="3764"/>
        </w:tabs>
        <w:ind w:left="3764" w:hanging="420"/>
      </w:pPr>
    </w:lvl>
    <w:lvl w:ilvl="7">
      <w:start w:val="1"/>
      <w:numFmt w:val="lowerLetter"/>
      <w:lvlText w:val="%8)"/>
      <w:lvlJc w:val="left"/>
      <w:pPr>
        <w:tabs>
          <w:tab w:val="left" w:pos="4184"/>
        </w:tabs>
        <w:ind w:left="4184" w:hanging="420"/>
      </w:pPr>
    </w:lvl>
    <w:lvl w:ilvl="8">
      <w:start w:val="1"/>
      <w:numFmt w:val="lowerRoman"/>
      <w:lvlText w:val="%9."/>
      <w:lvlJc w:val="right"/>
      <w:pPr>
        <w:tabs>
          <w:tab w:val="left" w:pos="4604"/>
        </w:tabs>
        <w:ind w:left="4604" w:hanging="420"/>
      </w:pPr>
    </w:lvl>
  </w:abstractNum>
  <w:abstractNum w:abstractNumId="2" w15:restartNumberingAfterBreak="0">
    <w:nsid w:val="19422A6A"/>
    <w:multiLevelType w:val="multilevel"/>
    <w:tmpl w:val="19422A6A"/>
    <w:lvl w:ilvl="0">
      <w:start w:val="1"/>
      <w:numFmt w:val="decimal"/>
      <w:lvlText w:val="%1、"/>
      <w:lvlJc w:val="left"/>
      <w:pPr>
        <w:ind w:left="1320" w:hanging="84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4B0E23F4"/>
    <w:multiLevelType w:val="singleLevel"/>
    <w:tmpl w:val="4B0E23F4"/>
    <w:lvl w:ilvl="0">
      <w:start w:val="1"/>
      <w:numFmt w:val="decimal"/>
      <w:lvlText w:val="%1）"/>
      <w:lvlJc w:val="left"/>
      <w:pPr>
        <w:tabs>
          <w:tab w:val="left" w:pos="372"/>
        </w:tabs>
        <w:ind w:left="372" w:hanging="372"/>
      </w:pPr>
      <w:rPr>
        <w:rFonts w:hint="eastAsia"/>
      </w:rPr>
    </w:lvl>
  </w:abstractNum>
  <w:abstractNum w:abstractNumId="4" w15:restartNumberingAfterBreak="0">
    <w:nsid w:val="5E10485D"/>
    <w:multiLevelType w:val="multilevel"/>
    <w:tmpl w:val="5E10485D"/>
    <w:lvl w:ilvl="0">
      <w:start w:val="1"/>
      <w:numFmt w:val="japaneseCounting"/>
      <w:lvlText w:val="第%1章"/>
      <w:lvlJc w:val="left"/>
      <w:pPr>
        <w:tabs>
          <w:tab w:val="left" w:pos="1080"/>
        </w:tabs>
        <w:ind w:left="1080" w:hanging="840"/>
      </w:pPr>
      <w:rPr>
        <w:rFonts w:hint="eastAsia"/>
      </w:rPr>
    </w:lvl>
    <w:lvl w:ilvl="1">
      <w:start w:val="1"/>
      <w:numFmt w:val="decimal"/>
      <w:lvlText w:val="%2）"/>
      <w:lvlJc w:val="left"/>
      <w:pPr>
        <w:tabs>
          <w:tab w:val="left" w:pos="1020"/>
        </w:tabs>
        <w:ind w:left="1020" w:hanging="360"/>
      </w:pPr>
      <w:rPr>
        <w:rFonts w:hint="eastAsia"/>
      </w:r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5" w15:restartNumberingAfterBreak="0">
    <w:nsid w:val="7B176B8E"/>
    <w:multiLevelType w:val="multilevel"/>
    <w:tmpl w:val="7B176B8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4765643">
    <w:abstractNumId w:val="2"/>
  </w:num>
  <w:num w:numId="2" w16cid:durableId="1777630097">
    <w:abstractNumId w:val="0"/>
  </w:num>
  <w:num w:numId="3" w16cid:durableId="1425686864">
    <w:abstractNumId w:val="5"/>
  </w:num>
  <w:num w:numId="4" w16cid:durableId="294915795">
    <w:abstractNumId w:val="4"/>
  </w:num>
  <w:num w:numId="5" w16cid:durableId="1981687237">
    <w:abstractNumId w:val="3"/>
  </w:num>
  <w:num w:numId="6" w16cid:durableId="1853452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C4"/>
    <w:rsid w:val="00000DFF"/>
    <w:rsid w:val="00003426"/>
    <w:rsid w:val="000039AE"/>
    <w:rsid w:val="000052FF"/>
    <w:rsid w:val="000101E0"/>
    <w:rsid w:val="000103E8"/>
    <w:rsid w:val="0001257D"/>
    <w:rsid w:val="000152CB"/>
    <w:rsid w:val="0001616F"/>
    <w:rsid w:val="00020712"/>
    <w:rsid w:val="000207C2"/>
    <w:rsid w:val="000214B4"/>
    <w:rsid w:val="00023206"/>
    <w:rsid w:val="00025262"/>
    <w:rsid w:val="000259E8"/>
    <w:rsid w:val="00026444"/>
    <w:rsid w:val="000312BB"/>
    <w:rsid w:val="00034B0D"/>
    <w:rsid w:val="00034E02"/>
    <w:rsid w:val="000404E0"/>
    <w:rsid w:val="00042A56"/>
    <w:rsid w:val="0004365F"/>
    <w:rsid w:val="00044958"/>
    <w:rsid w:val="000461A4"/>
    <w:rsid w:val="0004775C"/>
    <w:rsid w:val="0005321D"/>
    <w:rsid w:val="000533FC"/>
    <w:rsid w:val="00054535"/>
    <w:rsid w:val="00056066"/>
    <w:rsid w:val="00057499"/>
    <w:rsid w:val="00057830"/>
    <w:rsid w:val="00060F52"/>
    <w:rsid w:val="0006169B"/>
    <w:rsid w:val="00063A2F"/>
    <w:rsid w:val="0006570D"/>
    <w:rsid w:val="0006580B"/>
    <w:rsid w:val="00065EA9"/>
    <w:rsid w:val="00066E55"/>
    <w:rsid w:val="000718ED"/>
    <w:rsid w:val="00071954"/>
    <w:rsid w:val="00071A18"/>
    <w:rsid w:val="00071C14"/>
    <w:rsid w:val="00072980"/>
    <w:rsid w:val="00074CDE"/>
    <w:rsid w:val="000753B8"/>
    <w:rsid w:val="00075B24"/>
    <w:rsid w:val="00075BBA"/>
    <w:rsid w:val="000806B6"/>
    <w:rsid w:val="00083842"/>
    <w:rsid w:val="00086941"/>
    <w:rsid w:val="000870D6"/>
    <w:rsid w:val="000874B6"/>
    <w:rsid w:val="00090382"/>
    <w:rsid w:val="000906C2"/>
    <w:rsid w:val="00094D27"/>
    <w:rsid w:val="000962E6"/>
    <w:rsid w:val="0009665D"/>
    <w:rsid w:val="00096F5C"/>
    <w:rsid w:val="0009700A"/>
    <w:rsid w:val="000975C3"/>
    <w:rsid w:val="000A0A62"/>
    <w:rsid w:val="000A26B9"/>
    <w:rsid w:val="000A5145"/>
    <w:rsid w:val="000A71A5"/>
    <w:rsid w:val="000A71CA"/>
    <w:rsid w:val="000B1822"/>
    <w:rsid w:val="000B33C0"/>
    <w:rsid w:val="000B4202"/>
    <w:rsid w:val="000B5DA1"/>
    <w:rsid w:val="000B61FA"/>
    <w:rsid w:val="000B663C"/>
    <w:rsid w:val="000B6D9F"/>
    <w:rsid w:val="000B7013"/>
    <w:rsid w:val="000C09A3"/>
    <w:rsid w:val="000C0E7C"/>
    <w:rsid w:val="000C13B0"/>
    <w:rsid w:val="000C1D79"/>
    <w:rsid w:val="000C2DDE"/>
    <w:rsid w:val="000C317B"/>
    <w:rsid w:val="000C4553"/>
    <w:rsid w:val="000C6AC7"/>
    <w:rsid w:val="000D0657"/>
    <w:rsid w:val="000D2F06"/>
    <w:rsid w:val="000D3691"/>
    <w:rsid w:val="000D3A21"/>
    <w:rsid w:val="000D3C39"/>
    <w:rsid w:val="000D4581"/>
    <w:rsid w:val="000D5BF8"/>
    <w:rsid w:val="000D73EA"/>
    <w:rsid w:val="000D79C5"/>
    <w:rsid w:val="000E07B1"/>
    <w:rsid w:val="000E35D7"/>
    <w:rsid w:val="000E4823"/>
    <w:rsid w:val="000E6431"/>
    <w:rsid w:val="000E64FC"/>
    <w:rsid w:val="000E676F"/>
    <w:rsid w:val="000E6D59"/>
    <w:rsid w:val="000F0AE6"/>
    <w:rsid w:val="000F181D"/>
    <w:rsid w:val="000F19EB"/>
    <w:rsid w:val="000F1E91"/>
    <w:rsid w:val="000F43E9"/>
    <w:rsid w:val="000F46A1"/>
    <w:rsid w:val="000F4D32"/>
    <w:rsid w:val="000F6699"/>
    <w:rsid w:val="000F7357"/>
    <w:rsid w:val="000F7D68"/>
    <w:rsid w:val="00100607"/>
    <w:rsid w:val="00100AB7"/>
    <w:rsid w:val="00101683"/>
    <w:rsid w:val="00101B98"/>
    <w:rsid w:val="00102F3C"/>
    <w:rsid w:val="00104997"/>
    <w:rsid w:val="00104CBA"/>
    <w:rsid w:val="00104FEF"/>
    <w:rsid w:val="0010545D"/>
    <w:rsid w:val="0010646F"/>
    <w:rsid w:val="00107066"/>
    <w:rsid w:val="00110C75"/>
    <w:rsid w:val="001115A1"/>
    <w:rsid w:val="00112F87"/>
    <w:rsid w:val="0011356D"/>
    <w:rsid w:val="001148C1"/>
    <w:rsid w:val="001160B4"/>
    <w:rsid w:val="00116190"/>
    <w:rsid w:val="001173DD"/>
    <w:rsid w:val="001200ED"/>
    <w:rsid w:val="00123745"/>
    <w:rsid w:val="0012388A"/>
    <w:rsid w:val="001241C4"/>
    <w:rsid w:val="00124B0C"/>
    <w:rsid w:val="001264AF"/>
    <w:rsid w:val="001272D7"/>
    <w:rsid w:val="00127D0E"/>
    <w:rsid w:val="00132101"/>
    <w:rsid w:val="00132543"/>
    <w:rsid w:val="00136331"/>
    <w:rsid w:val="00136CD0"/>
    <w:rsid w:val="00137AE2"/>
    <w:rsid w:val="00137BF1"/>
    <w:rsid w:val="0014060C"/>
    <w:rsid w:val="001414DC"/>
    <w:rsid w:val="00141AD4"/>
    <w:rsid w:val="00142242"/>
    <w:rsid w:val="0014267C"/>
    <w:rsid w:val="0014285C"/>
    <w:rsid w:val="0014580C"/>
    <w:rsid w:val="00152358"/>
    <w:rsid w:val="00152A24"/>
    <w:rsid w:val="001559B2"/>
    <w:rsid w:val="00157484"/>
    <w:rsid w:val="00157717"/>
    <w:rsid w:val="001614FE"/>
    <w:rsid w:val="00161BFE"/>
    <w:rsid w:val="00162DA0"/>
    <w:rsid w:val="00163C17"/>
    <w:rsid w:val="00165A43"/>
    <w:rsid w:val="001678AD"/>
    <w:rsid w:val="00167C3F"/>
    <w:rsid w:val="001743DB"/>
    <w:rsid w:val="00175112"/>
    <w:rsid w:val="0017529C"/>
    <w:rsid w:val="00176347"/>
    <w:rsid w:val="00181367"/>
    <w:rsid w:val="00182443"/>
    <w:rsid w:val="00182E8F"/>
    <w:rsid w:val="00186E9E"/>
    <w:rsid w:val="00190E2C"/>
    <w:rsid w:val="00191770"/>
    <w:rsid w:val="00191C5D"/>
    <w:rsid w:val="001931D4"/>
    <w:rsid w:val="001936DF"/>
    <w:rsid w:val="0019458C"/>
    <w:rsid w:val="001954C1"/>
    <w:rsid w:val="001A1051"/>
    <w:rsid w:val="001A1F82"/>
    <w:rsid w:val="001A2182"/>
    <w:rsid w:val="001A3F92"/>
    <w:rsid w:val="001A40F2"/>
    <w:rsid w:val="001A4E73"/>
    <w:rsid w:val="001A6BF6"/>
    <w:rsid w:val="001B2ECD"/>
    <w:rsid w:val="001B5561"/>
    <w:rsid w:val="001B7523"/>
    <w:rsid w:val="001B765B"/>
    <w:rsid w:val="001B7B75"/>
    <w:rsid w:val="001C0832"/>
    <w:rsid w:val="001C0BE2"/>
    <w:rsid w:val="001C1659"/>
    <w:rsid w:val="001C356F"/>
    <w:rsid w:val="001C35CD"/>
    <w:rsid w:val="001C41CD"/>
    <w:rsid w:val="001C53B7"/>
    <w:rsid w:val="001D1DD1"/>
    <w:rsid w:val="001D21AC"/>
    <w:rsid w:val="001D3C5E"/>
    <w:rsid w:val="001D4A87"/>
    <w:rsid w:val="001D4C6E"/>
    <w:rsid w:val="001D5CCE"/>
    <w:rsid w:val="001D63B6"/>
    <w:rsid w:val="001D797F"/>
    <w:rsid w:val="001D7DC0"/>
    <w:rsid w:val="001E0266"/>
    <w:rsid w:val="001E0BD2"/>
    <w:rsid w:val="001E17AE"/>
    <w:rsid w:val="001E1A2C"/>
    <w:rsid w:val="001E2701"/>
    <w:rsid w:val="001E3B5E"/>
    <w:rsid w:val="001E60A1"/>
    <w:rsid w:val="001E6B0C"/>
    <w:rsid w:val="001E6C8D"/>
    <w:rsid w:val="001F1600"/>
    <w:rsid w:val="001F24FB"/>
    <w:rsid w:val="001F2C24"/>
    <w:rsid w:val="001F2FE0"/>
    <w:rsid w:val="001F30A0"/>
    <w:rsid w:val="001F4B64"/>
    <w:rsid w:val="001F4C82"/>
    <w:rsid w:val="002010F7"/>
    <w:rsid w:val="00201E70"/>
    <w:rsid w:val="00202382"/>
    <w:rsid w:val="0020332B"/>
    <w:rsid w:val="00203D0E"/>
    <w:rsid w:val="002045AC"/>
    <w:rsid w:val="00204C0C"/>
    <w:rsid w:val="00206E8C"/>
    <w:rsid w:val="002071F3"/>
    <w:rsid w:val="0021312D"/>
    <w:rsid w:val="0021340C"/>
    <w:rsid w:val="00213823"/>
    <w:rsid w:val="002139B3"/>
    <w:rsid w:val="00214422"/>
    <w:rsid w:val="002159A5"/>
    <w:rsid w:val="002160BE"/>
    <w:rsid w:val="0021646E"/>
    <w:rsid w:val="0022125A"/>
    <w:rsid w:val="00224AB6"/>
    <w:rsid w:val="002263AB"/>
    <w:rsid w:val="00226C45"/>
    <w:rsid w:val="00226F85"/>
    <w:rsid w:val="00227396"/>
    <w:rsid w:val="00231DAD"/>
    <w:rsid w:val="00232309"/>
    <w:rsid w:val="00240111"/>
    <w:rsid w:val="002416CF"/>
    <w:rsid w:val="002419D6"/>
    <w:rsid w:val="002456FA"/>
    <w:rsid w:val="00245F57"/>
    <w:rsid w:val="00246FF0"/>
    <w:rsid w:val="0024747E"/>
    <w:rsid w:val="00247538"/>
    <w:rsid w:val="00247AC3"/>
    <w:rsid w:val="00247CFD"/>
    <w:rsid w:val="0025042B"/>
    <w:rsid w:val="00250622"/>
    <w:rsid w:val="00252704"/>
    <w:rsid w:val="002536FC"/>
    <w:rsid w:val="002539B0"/>
    <w:rsid w:val="0025459C"/>
    <w:rsid w:val="00254EFE"/>
    <w:rsid w:val="00256B41"/>
    <w:rsid w:val="00257760"/>
    <w:rsid w:val="00261E7C"/>
    <w:rsid w:val="00263B9E"/>
    <w:rsid w:val="00264161"/>
    <w:rsid w:val="002649BA"/>
    <w:rsid w:val="00264D84"/>
    <w:rsid w:val="00265143"/>
    <w:rsid w:val="00266030"/>
    <w:rsid w:val="00266BD8"/>
    <w:rsid w:val="00266DA8"/>
    <w:rsid w:val="00270507"/>
    <w:rsid w:val="002711A7"/>
    <w:rsid w:val="00271656"/>
    <w:rsid w:val="002717E9"/>
    <w:rsid w:val="00271D84"/>
    <w:rsid w:val="0027378A"/>
    <w:rsid w:val="00275463"/>
    <w:rsid w:val="00276BEE"/>
    <w:rsid w:val="00276CEE"/>
    <w:rsid w:val="00282443"/>
    <w:rsid w:val="00285C89"/>
    <w:rsid w:val="002861E6"/>
    <w:rsid w:val="00291BC7"/>
    <w:rsid w:val="0029378D"/>
    <w:rsid w:val="002949FA"/>
    <w:rsid w:val="00295AB6"/>
    <w:rsid w:val="00297684"/>
    <w:rsid w:val="002A03C2"/>
    <w:rsid w:val="002A1163"/>
    <w:rsid w:val="002A323E"/>
    <w:rsid w:val="002A36E3"/>
    <w:rsid w:val="002A3DCC"/>
    <w:rsid w:val="002A46D4"/>
    <w:rsid w:val="002A6C9A"/>
    <w:rsid w:val="002A7E69"/>
    <w:rsid w:val="002B00A6"/>
    <w:rsid w:val="002B2ACF"/>
    <w:rsid w:val="002B4A8C"/>
    <w:rsid w:val="002C1372"/>
    <w:rsid w:val="002C19A0"/>
    <w:rsid w:val="002C1D51"/>
    <w:rsid w:val="002C2055"/>
    <w:rsid w:val="002C2944"/>
    <w:rsid w:val="002C29CF"/>
    <w:rsid w:val="002C4F6D"/>
    <w:rsid w:val="002C7A96"/>
    <w:rsid w:val="002D05A7"/>
    <w:rsid w:val="002D09D1"/>
    <w:rsid w:val="002D0DDA"/>
    <w:rsid w:val="002D1F10"/>
    <w:rsid w:val="002D3391"/>
    <w:rsid w:val="002D49EB"/>
    <w:rsid w:val="002D4B28"/>
    <w:rsid w:val="002D4CBC"/>
    <w:rsid w:val="002D5FE6"/>
    <w:rsid w:val="002D71C4"/>
    <w:rsid w:val="002D7BC3"/>
    <w:rsid w:val="002E0E01"/>
    <w:rsid w:val="002E536E"/>
    <w:rsid w:val="002E58E9"/>
    <w:rsid w:val="002E6178"/>
    <w:rsid w:val="002E74EE"/>
    <w:rsid w:val="002E7825"/>
    <w:rsid w:val="002F158E"/>
    <w:rsid w:val="002F22FB"/>
    <w:rsid w:val="002F2991"/>
    <w:rsid w:val="002F3141"/>
    <w:rsid w:val="002F5955"/>
    <w:rsid w:val="002F6E9B"/>
    <w:rsid w:val="002F77DD"/>
    <w:rsid w:val="002F787D"/>
    <w:rsid w:val="002F7E75"/>
    <w:rsid w:val="00302287"/>
    <w:rsid w:val="00302E09"/>
    <w:rsid w:val="003032EA"/>
    <w:rsid w:val="00303C42"/>
    <w:rsid w:val="003044D5"/>
    <w:rsid w:val="003050B1"/>
    <w:rsid w:val="0030572F"/>
    <w:rsid w:val="0031137B"/>
    <w:rsid w:val="00312BCD"/>
    <w:rsid w:val="003137DC"/>
    <w:rsid w:val="003140A5"/>
    <w:rsid w:val="00314F85"/>
    <w:rsid w:val="003157CE"/>
    <w:rsid w:val="003162F5"/>
    <w:rsid w:val="003211E6"/>
    <w:rsid w:val="00322E09"/>
    <w:rsid w:val="003232B6"/>
    <w:rsid w:val="00323552"/>
    <w:rsid w:val="00324021"/>
    <w:rsid w:val="0032447B"/>
    <w:rsid w:val="003275A1"/>
    <w:rsid w:val="00327831"/>
    <w:rsid w:val="00330F5C"/>
    <w:rsid w:val="00336940"/>
    <w:rsid w:val="0033773E"/>
    <w:rsid w:val="0034221F"/>
    <w:rsid w:val="003447B2"/>
    <w:rsid w:val="00346632"/>
    <w:rsid w:val="00347D1A"/>
    <w:rsid w:val="003503BA"/>
    <w:rsid w:val="00351D4E"/>
    <w:rsid w:val="003534DA"/>
    <w:rsid w:val="0035408E"/>
    <w:rsid w:val="0035625A"/>
    <w:rsid w:val="003562E5"/>
    <w:rsid w:val="00356A24"/>
    <w:rsid w:val="00356ECA"/>
    <w:rsid w:val="00357EEB"/>
    <w:rsid w:val="003616F2"/>
    <w:rsid w:val="00363239"/>
    <w:rsid w:val="00363C1B"/>
    <w:rsid w:val="003670BE"/>
    <w:rsid w:val="0036798D"/>
    <w:rsid w:val="00371EF0"/>
    <w:rsid w:val="00372568"/>
    <w:rsid w:val="003728EF"/>
    <w:rsid w:val="003740F9"/>
    <w:rsid w:val="00374D71"/>
    <w:rsid w:val="00380D77"/>
    <w:rsid w:val="00384906"/>
    <w:rsid w:val="00384DDF"/>
    <w:rsid w:val="00385AC2"/>
    <w:rsid w:val="00386CF4"/>
    <w:rsid w:val="003901AC"/>
    <w:rsid w:val="00390325"/>
    <w:rsid w:val="0039040A"/>
    <w:rsid w:val="00390CE8"/>
    <w:rsid w:val="003932A9"/>
    <w:rsid w:val="00393432"/>
    <w:rsid w:val="003943E1"/>
    <w:rsid w:val="003956E4"/>
    <w:rsid w:val="00397775"/>
    <w:rsid w:val="003A4135"/>
    <w:rsid w:val="003A5588"/>
    <w:rsid w:val="003A5C77"/>
    <w:rsid w:val="003A63B3"/>
    <w:rsid w:val="003B01B7"/>
    <w:rsid w:val="003B3E77"/>
    <w:rsid w:val="003B4294"/>
    <w:rsid w:val="003B6220"/>
    <w:rsid w:val="003B7921"/>
    <w:rsid w:val="003B7943"/>
    <w:rsid w:val="003C0421"/>
    <w:rsid w:val="003C0FF9"/>
    <w:rsid w:val="003C345C"/>
    <w:rsid w:val="003C44A6"/>
    <w:rsid w:val="003D022C"/>
    <w:rsid w:val="003D19EA"/>
    <w:rsid w:val="003D1C5C"/>
    <w:rsid w:val="003D28E5"/>
    <w:rsid w:val="003D2C9A"/>
    <w:rsid w:val="003D3AA9"/>
    <w:rsid w:val="003D5351"/>
    <w:rsid w:val="003D6FE6"/>
    <w:rsid w:val="003E00B6"/>
    <w:rsid w:val="003E294B"/>
    <w:rsid w:val="003E471E"/>
    <w:rsid w:val="003E535C"/>
    <w:rsid w:val="003E6FBC"/>
    <w:rsid w:val="003E712E"/>
    <w:rsid w:val="003E7C2F"/>
    <w:rsid w:val="003E7CDD"/>
    <w:rsid w:val="003F10A3"/>
    <w:rsid w:val="003F1926"/>
    <w:rsid w:val="003F2A7B"/>
    <w:rsid w:val="003F2CEB"/>
    <w:rsid w:val="003F5074"/>
    <w:rsid w:val="003F6B4B"/>
    <w:rsid w:val="003F6BDB"/>
    <w:rsid w:val="003F78FC"/>
    <w:rsid w:val="0040077C"/>
    <w:rsid w:val="004032EE"/>
    <w:rsid w:val="00403926"/>
    <w:rsid w:val="004052DE"/>
    <w:rsid w:val="00405660"/>
    <w:rsid w:val="004056BF"/>
    <w:rsid w:val="00405BB2"/>
    <w:rsid w:val="00406168"/>
    <w:rsid w:val="0040724E"/>
    <w:rsid w:val="004079EB"/>
    <w:rsid w:val="00410532"/>
    <w:rsid w:val="0041097A"/>
    <w:rsid w:val="0041187D"/>
    <w:rsid w:val="00412CA4"/>
    <w:rsid w:val="004147AB"/>
    <w:rsid w:val="004148D2"/>
    <w:rsid w:val="0041546B"/>
    <w:rsid w:val="004162CC"/>
    <w:rsid w:val="00416472"/>
    <w:rsid w:val="0041750B"/>
    <w:rsid w:val="00417C87"/>
    <w:rsid w:val="004236D4"/>
    <w:rsid w:val="004261C7"/>
    <w:rsid w:val="00430088"/>
    <w:rsid w:val="00432936"/>
    <w:rsid w:val="00434293"/>
    <w:rsid w:val="00434CBB"/>
    <w:rsid w:val="0043701A"/>
    <w:rsid w:val="00437182"/>
    <w:rsid w:val="00437531"/>
    <w:rsid w:val="004376F0"/>
    <w:rsid w:val="00437A6C"/>
    <w:rsid w:val="004401D8"/>
    <w:rsid w:val="0044065F"/>
    <w:rsid w:val="00440B41"/>
    <w:rsid w:val="00441FE2"/>
    <w:rsid w:val="00443380"/>
    <w:rsid w:val="00444F26"/>
    <w:rsid w:val="00446D81"/>
    <w:rsid w:val="00446FA3"/>
    <w:rsid w:val="004503CD"/>
    <w:rsid w:val="00450F36"/>
    <w:rsid w:val="00451DD9"/>
    <w:rsid w:val="00452832"/>
    <w:rsid w:val="00457330"/>
    <w:rsid w:val="00460756"/>
    <w:rsid w:val="0046097F"/>
    <w:rsid w:val="00461E9C"/>
    <w:rsid w:val="00462084"/>
    <w:rsid w:val="004644FE"/>
    <w:rsid w:val="00465D81"/>
    <w:rsid w:val="004678E4"/>
    <w:rsid w:val="004703E5"/>
    <w:rsid w:val="00470DB5"/>
    <w:rsid w:val="00471226"/>
    <w:rsid w:val="00471F0A"/>
    <w:rsid w:val="00474107"/>
    <w:rsid w:val="00474A6E"/>
    <w:rsid w:val="00475EDC"/>
    <w:rsid w:val="00476620"/>
    <w:rsid w:val="00477712"/>
    <w:rsid w:val="00477962"/>
    <w:rsid w:val="00477ABF"/>
    <w:rsid w:val="004805FB"/>
    <w:rsid w:val="00481FB3"/>
    <w:rsid w:val="0048370B"/>
    <w:rsid w:val="00485152"/>
    <w:rsid w:val="00487E6D"/>
    <w:rsid w:val="00491CB0"/>
    <w:rsid w:val="004920D1"/>
    <w:rsid w:val="0049267D"/>
    <w:rsid w:val="00492A3E"/>
    <w:rsid w:val="00493B2C"/>
    <w:rsid w:val="00493BB0"/>
    <w:rsid w:val="004949AA"/>
    <w:rsid w:val="00494BC0"/>
    <w:rsid w:val="00494BC2"/>
    <w:rsid w:val="004A27E6"/>
    <w:rsid w:val="004A2D4A"/>
    <w:rsid w:val="004A4282"/>
    <w:rsid w:val="004A4E64"/>
    <w:rsid w:val="004A75F5"/>
    <w:rsid w:val="004A7785"/>
    <w:rsid w:val="004B1467"/>
    <w:rsid w:val="004B41B1"/>
    <w:rsid w:val="004B7A19"/>
    <w:rsid w:val="004B7ACD"/>
    <w:rsid w:val="004C2786"/>
    <w:rsid w:val="004C5ED9"/>
    <w:rsid w:val="004C5F94"/>
    <w:rsid w:val="004C762B"/>
    <w:rsid w:val="004C7D51"/>
    <w:rsid w:val="004D03C9"/>
    <w:rsid w:val="004D1680"/>
    <w:rsid w:val="004D181B"/>
    <w:rsid w:val="004D2B9F"/>
    <w:rsid w:val="004D2D67"/>
    <w:rsid w:val="004D367A"/>
    <w:rsid w:val="004D4530"/>
    <w:rsid w:val="004D4CF0"/>
    <w:rsid w:val="004D66C0"/>
    <w:rsid w:val="004D7462"/>
    <w:rsid w:val="004D7863"/>
    <w:rsid w:val="004D7BD7"/>
    <w:rsid w:val="004E09AD"/>
    <w:rsid w:val="004E0DCD"/>
    <w:rsid w:val="004E25E1"/>
    <w:rsid w:val="004E4DA6"/>
    <w:rsid w:val="004E7CC0"/>
    <w:rsid w:val="004F07A7"/>
    <w:rsid w:val="004F28BE"/>
    <w:rsid w:val="004F2C46"/>
    <w:rsid w:val="004F4A31"/>
    <w:rsid w:val="00500AFF"/>
    <w:rsid w:val="00501D60"/>
    <w:rsid w:val="00502119"/>
    <w:rsid w:val="00502B13"/>
    <w:rsid w:val="00506923"/>
    <w:rsid w:val="00507143"/>
    <w:rsid w:val="0050727C"/>
    <w:rsid w:val="005077FF"/>
    <w:rsid w:val="00510AFA"/>
    <w:rsid w:val="0051164A"/>
    <w:rsid w:val="005124BB"/>
    <w:rsid w:val="005125FA"/>
    <w:rsid w:val="005159AD"/>
    <w:rsid w:val="00516702"/>
    <w:rsid w:val="005202F1"/>
    <w:rsid w:val="0052031C"/>
    <w:rsid w:val="00520387"/>
    <w:rsid w:val="00521445"/>
    <w:rsid w:val="00521A08"/>
    <w:rsid w:val="00521EE4"/>
    <w:rsid w:val="00522B69"/>
    <w:rsid w:val="005239FD"/>
    <w:rsid w:val="0052640D"/>
    <w:rsid w:val="00526D1A"/>
    <w:rsid w:val="00526DD5"/>
    <w:rsid w:val="00527ECB"/>
    <w:rsid w:val="00531326"/>
    <w:rsid w:val="00532A46"/>
    <w:rsid w:val="00532AE6"/>
    <w:rsid w:val="0053354D"/>
    <w:rsid w:val="005342A0"/>
    <w:rsid w:val="00541537"/>
    <w:rsid w:val="00541C50"/>
    <w:rsid w:val="005430F5"/>
    <w:rsid w:val="005431DD"/>
    <w:rsid w:val="005457C5"/>
    <w:rsid w:val="00546028"/>
    <w:rsid w:val="0054659C"/>
    <w:rsid w:val="005531F0"/>
    <w:rsid w:val="00553A73"/>
    <w:rsid w:val="005549BB"/>
    <w:rsid w:val="005560CF"/>
    <w:rsid w:val="00561675"/>
    <w:rsid w:val="0056251F"/>
    <w:rsid w:val="00562DD4"/>
    <w:rsid w:val="00564A80"/>
    <w:rsid w:val="00564DA1"/>
    <w:rsid w:val="00565680"/>
    <w:rsid w:val="00565DF4"/>
    <w:rsid w:val="0056630E"/>
    <w:rsid w:val="00566E41"/>
    <w:rsid w:val="00573837"/>
    <w:rsid w:val="0057690B"/>
    <w:rsid w:val="0057759C"/>
    <w:rsid w:val="005803AC"/>
    <w:rsid w:val="00580EC9"/>
    <w:rsid w:val="00581737"/>
    <w:rsid w:val="00582EBA"/>
    <w:rsid w:val="00585444"/>
    <w:rsid w:val="005854CD"/>
    <w:rsid w:val="00585927"/>
    <w:rsid w:val="005865AF"/>
    <w:rsid w:val="00590BB5"/>
    <w:rsid w:val="0059104F"/>
    <w:rsid w:val="005934CB"/>
    <w:rsid w:val="005936A6"/>
    <w:rsid w:val="005945E2"/>
    <w:rsid w:val="005957D0"/>
    <w:rsid w:val="005959F4"/>
    <w:rsid w:val="0059643F"/>
    <w:rsid w:val="0059649B"/>
    <w:rsid w:val="005965EA"/>
    <w:rsid w:val="00596A3E"/>
    <w:rsid w:val="00597937"/>
    <w:rsid w:val="005979D2"/>
    <w:rsid w:val="005A00D9"/>
    <w:rsid w:val="005A07D2"/>
    <w:rsid w:val="005A2C14"/>
    <w:rsid w:val="005A438F"/>
    <w:rsid w:val="005A468F"/>
    <w:rsid w:val="005A46EE"/>
    <w:rsid w:val="005A642C"/>
    <w:rsid w:val="005A7EF0"/>
    <w:rsid w:val="005B06C5"/>
    <w:rsid w:val="005B37E5"/>
    <w:rsid w:val="005B3FED"/>
    <w:rsid w:val="005B400A"/>
    <w:rsid w:val="005B4026"/>
    <w:rsid w:val="005B464A"/>
    <w:rsid w:val="005B50D5"/>
    <w:rsid w:val="005B7DFD"/>
    <w:rsid w:val="005C1993"/>
    <w:rsid w:val="005C4FDF"/>
    <w:rsid w:val="005C6687"/>
    <w:rsid w:val="005D1419"/>
    <w:rsid w:val="005D25DA"/>
    <w:rsid w:val="005D5972"/>
    <w:rsid w:val="005D66C7"/>
    <w:rsid w:val="005D748A"/>
    <w:rsid w:val="005D76A9"/>
    <w:rsid w:val="005E0767"/>
    <w:rsid w:val="005E2908"/>
    <w:rsid w:val="005E2B00"/>
    <w:rsid w:val="005E38FA"/>
    <w:rsid w:val="005E42C2"/>
    <w:rsid w:val="005E4EEF"/>
    <w:rsid w:val="005E510D"/>
    <w:rsid w:val="005E7709"/>
    <w:rsid w:val="005E7D95"/>
    <w:rsid w:val="005F74B4"/>
    <w:rsid w:val="00601C4A"/>
    <w:rsid w:val="006034C5"/>
    <w:rsid w:val="00604C16"/>
    <w:rsid w:val="006055BF"/>
    <w:rsid w:val="00605D33"/>
    <w:rsid w:val="0060626D"/>
    <w:rsid w:val="00606C36"/>
    <w:rsid w:val="00607167"/>
    <w:rsid w:val="00607E78"/>
    <w:rsid w:val="00610450"/>
    <w:rsid w:val="006104E8"/>
    <w:rsid w:val="00612097"/>
    <w:rsid w:val="0061229E"/>
    <w:rsid w:val="006165F1"/>
    <w:rsid w:val="00617B88"/>
    <w:rsid w:val="006203D4"/>
    <w:rsid w:val="006207D9"/>
    <w:rsid w:val="00622A07"/>
    <w:rsid w:val="006244B5"/>
    <w:rsid w:val="00625D91"/>
    <w:rsid w:val="006266B1"/>
    <w:rsid w:val="00626BA5"/>
    <w:rsid w:val="00627AC4"/>
    <w:rsid w:val="00627EBD"/>
    <w:rsid w:val="00630E2D"/>
    <w:rsid w:val="006328F0"/>
    <w:rsid w:val="0063408B"/>
    <w:rsid w:val="006341EC"/>
    <w:rsid w:val="006357D4"/>
    <w:rsid w:val="00636E1B"/>
    <w:rsid w:val="00637F53"/>
    <w:rsid w:val="00637F96"/>
    <w:rsid w:val="00640AD4"/>
    <w:rsid w:val="006416BF"/>
    <w:rsid w:val="00641D5E"/>
    <w:rsid w:val="00645E83"/>
    <w:rsid w:val="00646304"/>
    <w:rsid w:val="00646948"/>
    <w:rsid w:val="00650886"/>
    <w:rsid w:val="00650F62"/>
    <w:rsid w:val="00651B1D"/>
    <w:rsid w:val="006536D1"/>
    <w:rsid w:val="00656B75"/>
    <w:rsid w:val="00660D9B"/>
    <w:rsid w:val="006639A2"/>
    <w:rsid w:val="0066604C"/>
    <w:rsid w:val="00666A25"/>
    <w:rsid w:val="00671377"/>
    <w:rsid w:val="006722DA"/>
    <w:rsid w:val="0067269D"/>
    <w:rsid w:val="00672B8B"/>
    <w:rsid w:val="00674CDD"/>
    <w:rsid w:val="00683E7B"/>
    <w:rsid w:val="00684A36"/>
    <w:rsid w:val="006866F4"/>
    <w:rsid w:val="00686BC2"/>
    <w:rsid w:val="00687A41"/>
    <w:rsid w:val="0069078B"/>
    <w:rsid w:val="00690F46"/>
    <w:rsid w:val="00693A09"/>
    <w:rsid w:val="00693BED"/>
    <w:rsid w:val="006944E0"/>
    <w:rsid w:val="00695551"/>
    <w:rsid w:val="0069689A"/>
    <w:rsid w:val="00697F35"/>
    <w:rsid w:val="006A0B32"/>
    <w:rsid w:val="006A1DE8"/>
    <w:rsid w:val="006A24CA"/>
    <w:rsid w:val="006A3102"/>
    <w:rsid w:val="006A4AD9"/>
    <w:rsid w:val="006A4CC7"/>
    <w:rsid w:val="006A4DC0"/>
    <w:rsid w:val="006A5660"/>
    <w:rsid w:val="006A5FEC"/>
    <w:rsid w:val="006A64B8"/>
    <w:rsid w:val="006A7483"/>
    <w:rsid w:val="006A77B6"/>
    <w:rsid w:val="006A7BFA"/>
    <w:rsid w:val="006B1438"/>
    <w:rsid w:val="006B3776"/>
    <w:rsid w:val="006B4309"/>
    <w:rsid w:val="006B71C8"/>
    <w:rsid w:val="006B72E7"/>
    <w:rsid w:val="006C2E39"/>
    <w:rsid w:val="006C365C"/>
    <w:rsid w:val="006C45A4"/>
    <w:rsid w:val="006C4C9F"/>
    <w:rsid w:val="006C7291"/>
    <w:rsid w:val="006D4609"/>
    <w:rsid w:val="006D58A3"/>
    <w:rsid w:val="006D7BC8"/>
    <w:rsid w:val="006E1199"/>
    <w:rsid w:val="006E1313"/>
    <w:rsid w:val="006E2A48"/>
    <w:rsid w:val="006E45B0"/>
    <w:rsid w:val="006E4A13"/>
    <w:rsid w:val="006E4E00"/>
    <w:rsid w:val="006E558D"/>
    <w:rsid w:val="006E5E4B"/>
    <w:rsid w:val="006E6BA9"/>
    <w:rsid w:val="006E6BE3"/>
    <w:rsid w:val="006E6D77"/>
    <w:rsid w:val="006E73DF"/>
    <w:rsid w:val="006F063C"/>
    <w:rsid w:val="006F0C85"/>
    <w:rsid w:val="006F107E"/>
    <w:rsid w:val="006F178E"/>
    <w:rsid w:val="006F35E7"/>
    <w:rsid w:val="006F3867"/>
    <w:rsid w:val="006F5368"/>
    <w:rsid w:val="0070076B"/>
    <w:rsid w:val="00701882"/>
    <w:rsid w:val="00703FE5"/>
    <w:rsid w:val="00705FDC"/>
    <w:rsid w:val="00710B97"/>
    <w:rsid w:val="0071188F"/>
    <w:rsid w:val="007132E5"/>
    <w:rsid w:val="007161EB"/>
    <w:rsid w:val="00716958"/>
    <w:rsid w:val="00717367"/>
    <w:rsid w:val="00720148"/>
    <w:rsid w:val="007220F7"/>
    <w:rsid w:val="0072269D"/>
    <w:rsid w:val="00723673"/>
    <w:rsid w:val="0072503F"/>
    <w:rsid w:val="007260C1"/>
    <w:rsid w:val="00726EA5"/>
    <w:rsid w:val="00727901"/>
    <w:rsid w:val="007308E7"/>
    <w:rsid w:val="007320FA"/>
    <w:rsid w:val="00732158"/>
    <w:rsid w:val="00736DB5"/>
    <w:rsid w:val="00741E4B"/>
    <w:rsid w:val="007421A9"/>
    <w:rsid w:val="0074312E"/>
    <w:rsid w:val="0074342B"/>
    <w:rsid w:val="00744F69"/>
    <w:rsid w:val="00745902"/>
    <w:rsid w:val="00745AFE"/>
    <w:rsid w:val="0075040C"/>
    <w:rsid w:val="00751868"/>
    <w:rsid w:val="00752A54"/>
    <w:rsid w:val="007534B8"/>
    <w:rsid w:val="00755D06"/>
    <w:rsid w:val="00755F22"/>
    <w:rsid w:val="00757C13"/>
    <w:rsid w:val="00760349"/>
    <w:rsid w:val="0076330C"/>
    <w:rsid w:val="00765DF1"/>
    <w:rsid w:val="00766FA7"/>
    <w:rsid w:val="00767695"/>
    <w:rsid w:val="00776780"/>
    <w:rsid w:val="00777906"/>
    <w:rsid w:val="007808C6"/>
    <w:rsid w:val="0078222D"/>
    <w:rsid w:val="00786C7B"/>
    <w:rsid w:val="00787279"/>
    <w:rsid w:val="00787BBA"/>
    <w:rsid w:val="007902D9"/>
    <w:rsid w:val="00790F79"/>
    <w:rsid w:val="00790F90"/>
    <w:rsid w:val="00792DF0"/>
    <w:rsid w:val="007935C6"/>
    <w:rsid w:val="00797325"/>
    <w:rsid w:val="007976CE"/>
    <w:rsid w:val="007A0230"/>
    <w:rsid w:val="007A0648"/>
    <w:rsid w:val="007A0675"/>
    <w:rsid w:val="007A379A"/>
    <w:rsid w:val="007B2C2F"/>
    <w:rsid w:val="007B41A0"/>
    <w:rsid w:val="007B4D6C"/>
    <w:rsid w:val="007B4E57"/>
    <w:rsid w:val="007B6896"/>
    <w:rsid w:val="007B6D2F"/>
    <w:rsid w:val="007B6DE8"/>
    <w:rsid w:val="007B6DF7"/>
    <w:rsid w:val="007B7464"/>
    <w:rsid w:val="007C0ADB"/>
    <w:rsid w:val="007C0E69"/>
    <w:rsid w:val="007C1555"/>
    <w:rsid w:val="007C1B60"/>
    <w:rsid w:val="007C2E7A"/>
    <w:rsid w:val="007C3B3A"/>
    <w:rsid w:val="007C3C93"/>
    <w:rsid w:val="007C42A3"/>
    <w:rsid w:val="007C5974"/>
    <w:rsid w:val="007C7E98"/>
    <w:rsid w:val="007D0729"/>
    <w:rsid w:val="007D19C0"/>
    <w:rsid w:val="007D27DB"/>
    <w:rsid w:val="007D3559"/>
    <w:rsid w:val="007D3F41"/>
    <w:rsid w:val="007D67C2"/>
    <w:rsid w:val="007E01D7"/>
    <w:rsid w:val="007E05A3"/>
    <w:rsid w:val="007E0A35"/>
    <w:rsid w:val="007E28D4"/>
    <w:rsid w:val="007E4367"/>
    <w:rsid w:val="007E5147"/>
    <w:rsid w:val="007E667C"/>
    <w:rsid w:val="007E686C"/>
    <w:rsid w:val="007E71DB"/>
    <w:rsid w:val="007E7268"/>
    <w:rsid w:val="007F02A8"/>
    <w:rsid w:val="007F1509"/>
    <w:rsid w:val="007F3A28"/>
    <w:rsid w:val="007F56C2"/>
    <w:rsid w:val="007F5996"/>
    <w:rsid w:val="007F6600"/>
    <w:rsid w:val="00801F3F"/>
    <w:rsid w:val="00806CFA"/>
    <w:rsid w:val="00807254"/>
    <w:rsid w:val="008108D5"/>
    <w:rsid w:val="00810E57"/>
    <w:rsid w:val="00811D2E"/>
    <w:rsid w:val="008121C0"/>
    <w:rsid w:val="008121E5"/>
    <w:rsid w:val="00813DC0"/>
    <w:rsid w:val="00814E6E"/>
    <w:rsid w:val="00815399"/>
    <w:rsid w:val="0081547C"/>
    <w:rsid w:val="008178F6"/>
    <w:rsid w:val="0082095C"/>
    <w:rsid w:val="00822AA0"/>
    <w:rsid w:val="00823AF0"/>
    <w:rsid w:val="00823EFD"/>
    <w:rsid w:val="00827AE5"/>
    <w:rsid w:val="0083082B"/>
    <w:rsid w:val="00830D21"/>
    <w:rsid w:val="008314D4"/>
    <w:rsid w:val="00831914"/>
    <w:rsid w:val="008334D2"/>
    <w:rsid w:val="00833848"/>
    <w:rsid w:val="0083486E"/>
    <w:rsid w:val="00834BEF"/>
    <w:rsid w:val="0083603F"/>
    <w:rsid w:val="00837E11"/>
    <w:rsid w:val="008408F4"/>
    <w:rsid w:val="00841624"/>
    <w:rsid w:val="0084368D"/>
    <w:rsid w:val="00844333"/>
    <w:rsid w:val="00845D0E"/>
    <w:rsid w:val="008471A6"/>
    <w:rsid w:val="00847764"/>
    <w:rsid w:val="00847965"/>
    <w:rsid w:val="00847A10"/>
    <w:rsid w:val="00847E3A"/>
    <w:rsid w:val="00852ECB"/>
    <w:rsid w:val="00853B7E"/>
    <w:rsid w:val="0085506D"/>
    <w:rsid w:val="0085509C"/>
    <w:rsid w:val="00855797"/>
    <w:rsid w:val="008558A0"/>
    <w:rsid w:val="00856D26"/>
    <w:rsid w:val="008573AA"/>
    <w:rsid w:val="00857AA8"/>
    <w:rsid w:val="00857CF9"/>
    <w:rsid w:val="0086082B"/>
    <w:rsid w:val="00861CB8"/>
    <w:rsid w:val="0086313B"/>
    <w:rsid w:val="008638AC"/>
    <w:rsid w:val="008661EA"/>
    <w:rsid w:val="008665A1"/>
    <w:rsid w:val="00866E63"/>
    <w:rsid w:val="00867493"/>
    <w:rsid w:val="008706AD"/>
    <w:rsid w:val="00870819"/>
    <w:rsid w:val="00871A8E"/>
    <w:rsid w:val="008758AF"/>
    <w:rsid w:val="0087595B"/>
    <w:rsid w:val="00876A7E"/>
    <w:rsid w:val="00876D91"/>
    <w:rsid w:val="00877C62"/>
    <w:rsid w:val="008804AF"/>
    <w:rsid w:val="0088248A"/>
    <w:rsid w:val="00882D54"/>
    <w:rsid w:val="0088321C"/>
    <w:rsid w:val="008858FD"/>
    <w:rsid w:val="00886743"/>
    <w:rsid w:val="008869AF"/>
    <w:rsid w:val="008870B7"/>
    <w:rsid w:val="0088761E"/>
    <w:rsid w:val="00887988"/>
    <w:rsid w:val="00890058"/>
    <w:rsid w:val="008909A6"/>
    <w:rsid w:val="0089133B"/>
    <w:rsid w:val="008926B5"/>
    <w:rsid w:val="0089337C"/>
    <w:rsid w:val="00894755"/>
    <w:rsid w:val="0089574E"/>
    <w:rsid w:val="0089742A"/>
    <w:rsid w:val="008977C3"/>
    <w:rsid w:val="00897E79"/>
    <w:rsid w:val="008A130B"/>
    <w:rsid w:val="008A1FE7"/>
    <w:rsid w:val="008A20F7"/>
    <w:rsid w:val="008A2D2B"/>
    <w:rsid w:val="008A2FEA"/>
    <w:rsid w:val="008A329A"/>
    <w:rsid w:val="008A438D"/>
    <w:rsid w:val="008A61DE"/>
    <w:rsid w:val="008A6B30"/>
    <w:rsid w:val="008A77D5"/>
    <w:rsid w:val="008B10FF"/>
    <w:rsid w:val="008B1B32"/>
    <w:rsid w:val="008B506E"/>
    <w:rsid w:val="008B5ADE"/>
    <w:rsid w:val="008B5B95"/>
    <w:rsid w:val="008B7839"/>
    <w:rsid w:val="008C28DE"/>
    <w:rsid w:val="008C2B0F"/>
    <w:rsid w:val="008C2EC3"/>
    <w:rsid w:val="008C306C"/>
    <w:rsid w:val="008C5017"/>
    <w:rsid w:val="008C514D"/>
    <w:rsid w:val="008C686A"/>
    <w:rsid w:val="008C6D18"/>
    <w:rsid w:val="008C7A73"/>
    <w:rsid w:val="008C7C1C"/>
    <w:rsid w:val="008C7FFA"/>
    <w:rsid w:val="008D0A8A"/>
    <w:rsid w:val="008D1C2E"/>
    <w:rsid w:val="008E0FF2"/>
    <w:rsid w:val="008E32A4"/>
    <w:rsid w:val="008E42E4"/>
    <w:rsid w:val="008E54DC"/>
    <w:rsid w:val="008E6B20"/>
    <w:rsid w:val="008F0583"/>
    <w:rsid w:val="008F17D0"/>
    <w:rsid w:val="008F2FD8"/>
    <w:rsid w:val="008F3E39"/>
    <w:rsid w:val="008F3F4C"/>
    <w:rsid w:val="008F42D6"/>
    <w:rsid w:val="008F434E"/>
    <w:rsid w:val="008F5762"/>
    <w:rsid w:val="008F5CE9"/>
    <w:rsid w:val="008F6D96"/>
    <w:rsid w:val="008F772D"/>
    <w:rsid w:val="009002C7"/>
    <w:rsid w:val="00900931"/>
    <w:rsid w:val="00900F2E"/>
    <w:rsid w:val="00901D82"/>
    <w:rsid w:val="00904277"/>
    <w:rsid w:val="00904BC1"/>
    <w:rsid w:val="00905DAD"/>
    <w:rsid w:val="009073CC"/>
    <w:rsid w:val="00911268"/>
    <w:rsid w:val="00911D24"/>
    <w:rsid w:val="0091235B"/>
    <w:rsid w:val="00913B62"/>
    <w:rsid w:val="00914472"/>
    <w:rsid w:val="0091756D"/>
    <w:rsid w:val="00921725"/>
    <w:rsid w:val="0092194E"/>
    <w:rsid w:val="00921AD1"/>
    <w:rsid w:val="00922AEC"/>
    <w:rsid w:val="009336F2"/>
    <w:rsid w:val="00933CB5"/>
    <w:rsid w:val="009362F2"/>
    <w:rsid w:val="00936AAD"/>
    <w:rsid w:val="00936FA2"/>
    <w:rsid w:val="00937FB3"/>
    <w:rsid w:val="00940E1A"/>
    <w:rsid w:val="009431B6"/>
    <w:rsid w:val="00944703"/>
    <w:rsid w:val="00945D87"/>
    <w:rsid w:val="00947919"/>
    <w:rsid w:val="00951091"/>
    <w:rsid w:val="009521C7"/>
    <w:rsid w:val="00954A41"/>
    <w:rsid w:val="00954B7A"/>
    <w:rsid w:val="00954D57"/>
    <w:rsid w:val="00956476"/>
    <w:rsid w:val="0095689E"/>
    <w:rsid w:val="00957918"/>
    <w:rsid w:val="00960B83"/>
    <w:rsid w:val="00960E3F"/>
    <w:rsid w:val="00962075"/>
    <w:rsid w:val="00964936"/>
    <w:rsid w:val="0096528A"/>
    <w:rsid w:val="00965CC5"/>
    <w:rsid w:val="009662B2"/>
    <w:rsid w:val="009725DB"/>
    <w:rsid w:val="009726B9"/>
    <w:rsid w:val="009732CC"/>
    <w:rsid w:val="00973434"/>
    <w:rsid w:val="00973D80"/>
    <w:rsid w:val="009743A8"/>
    <w:rsid w:val="00975948"/>
    <w:rsid w:val="00975B69"/>
    <w:rsid w:val="00975EC5"/>
    <w:rsid w:val="0097630F"/>
    <w:rsid w:val="00976602"/>
    <w:rsid w:val="00976C8E"/>
    <w:rsid w:val="009779FE"/>
    <w:rsid w:val="009826E6"/>
    <w:rsid w:val="00982A98"/>
    <w:rsid w:val="009854ED"/>
    <w:rsid w:val="0098674F"/>
    <w:rsid w:val="00995F18"/>
    <w:rsid w:val="0099693C"/>
    <w:rsid w:val="009A1142"/>
    <w:rsid w:val="009A4F70"/>
    <w:rsid w:val="009A5101"/>
    <w:rsid w:val="009A6AF4"/>
    <w:rsid w:val="009B04C5"/>
    <w:rsid w:val="009B0A5F"/>
    <w:rsid w:val="009B2112"/>
    <w:rsid w:val="009B24AC"/>
    <w:rsid w:val="009B2820"/>
    <w:rsid w:val="009B4103"/>
    <w:rsid w:val="009B559B"/>
    <w:rsid w:val="009B618C"/>
    <w:rsid w:val="009B76B6"/>
    <w:rsid w:val="009B79A0"/>
    <w:rsid w:val="009C0D38"/>
    <w:rsid w:val="009C131A"/>
    <w:rsid w:val="009C26D4"/>
    <w:rsid w:val="009C34C4"/>
    <w:rsid w:val="009C5C4E"/>
    <w:rsid w:val="009D090E"/>
    <w:rsid w:val="009D0BB0"/>
    <w:rsid w:val="009D32FD"/>
    <w:rsid w:val="009D3FAC"/>
    <w:rsid w:val="009D4B04"/>
    <w:rsid w:val="009D659D"/>
    <w:rsid w:val="009D667E"/>
    <w:rsid w:val="009D7E0C"/>
    <w:rsid w:val="009E1320"/>
    <w:rsid w:val="009E19EA"/>
    <w:rsid w:val="009E282F"/>
    <w:rsid w:val="009E2DC6"/>
    <w:rsid w:val="009E3007"/>
    <w:rsid w:val="009E394E"/>
    <w:rsid w:val="009E3C27"/>
    <w:rsid w:val="009E41DD"/>
    <w:rsid w:val="009E4B59"/>
    <w:rsid w:val="009E607F"/>
    <w:rsid w:val="009E63AD"/>
    <w:rsid w:val="009E7CAE"/>
    <w:rsid w:val="009F05DE"/>
    <w:rsid w:val="009F0618"/>
    <w:rsid w:val="009F0E57"/>
    <w:rsid w:val="009F1172"/>
    <w:rsid w:val="009F1A45"/>
    <w:rsid w:val="009F2B2C"/>
    <w:rsid w:val="009F2DCE"/>
    <w:rsid w:val="009F40A6"/>
    <w:rsid w:val="00A03875"/>
    <w:rsid w:val="00A03879"/>
    <w:rsid w:val="00A03C15"/>
    <w:rsid w:val="00A03F24"/>
    <w:rsid w:val="00A04E85"/>
    <w:rsid w:val="00A052B3"/>
    <w:rsid w:val="00A05524"/>
    <w:rsid w:val="00A06E22"/>
    <w:rsid w:val="00A111DB"/>
    <w:rsid w:val="00A12235"/>
    <w:rsid w:val="00A12C77"/>
    <w:rsid w:val="00A12D74"/>
    <w:rsid w:val="00A137BF"/>
    <w:rsid w:val="00A14C56"/>
    <w:rsid w:val="00A15399"/>
    <w:rsid w:val="00A168C1"/>
    <w:rsid w:val="00A1740A"/>
    <w:rsid w:val="00A20CCB"/>
    <w:rsid w:val="00A21CBD"/>
    <w:rsid w:val="00A2224C"/>
    <w:rsid w:val="00A2249E"/>
    <w:rsid w:val="00A25576"/>
    <w:rsid w:val="00A26BBD"/>
    <w:rsid w:val="00A3043D"/>
    <w:rsid w:val="00A340F5"/>
    <w:rsid w:val="00A34714"/>
    <w:rsid w:val="00A34E49"/>
    <w:rsid w:val="00A35E6C"/>
    <w:rsid w:val="00A43203"/>
    <w:rsid w:val="00A4436C"/>
    <w:rsid w:val="00A45F08"/>
    <w:rsid w:val="00A4637D"/>
    <w:rsid w:val="00A5011E"/>
    <w:rsid w:val="00A512D8"/>
    <w:rsid w:val="00A51314"/>
    <w:rsid w:val="00A52302"/>
    <w:rsid w:val="00A536D9"/>
    <w:rsid w:val="00A5379D"/>
    <w:rsid w:val="00A538B6"/>
    <w:rsid w:val="00A5727D"/>
    <w:rsid w:val="00A57B1D"/>
    <w:rsid w:val="00A624BF"/>
    <w:rsid w:val="00A62BD1"/>
    <w:rsid w:val="00A65326"/>
    <w:rsid w:val="00A6599E"/>
    <w:rsid w:val="00A65CDD"/>
    <w:rsid w:val="00A65E27"/>
    <w:rsid w:val="00A67344"/>
    <w:rsid w:val="00A705D8"/>
    <w:rsid w:val="00A709A8"/>
    <w:rsid w:val="00A729EC"/>
    <w:rsid w:val="00A740FD"/>
    <w:rsid w:val="00A749F2"/>
    <w:rsid w:val="00A763C6"/>
    <w:rsid w:val="00A765B2"/>
    <w:rsid w:val="00A830FA"/>
    <w:rsid w:val="00A83229"/>
    <w:rsid w:val="00A83DB4"/>
    <w:rsid w:val="00A83E9C"/>
    <w:rsid w:val="00A85E2C"/>
    <w:rsid w:val="00A87BFD"/>
    <w:rsid w:val="00A90C90"/>
    <w:rsid w:val="00A93309"/>
    <w:rsid w:val="00A935FF"/>
    <w:rsid w:val="00A94440"/>
    <w:rsid w:val="00A95757"/>
    <w:rsid w:val="00A95D5E"/>
    <w:rsid w:val="00A9697F"/>
    <w:rsid w:val="00A970FA"/>
    <w:rsid w:val="00A977F3"/>
    <w:rsid w:val="00AA3386"/>
    <w:rsid w:val="00AA382B"/>
    <w:rsid w:val="00AB0223"/>
    <w:rsid w:val="00AB05FB"/>
    <w:rsid w:val="00AB15E8"/>
    <w:rsid w:val="00AB20F0"/>
    <w:rsid w:val="00AB275C"/>
    <w:rsid w:val="00AB2BD0"/>
    <w:rsid w:val="00AB3AE7"/>
    <w:rsid w:val="00AB6FFD"/>
    <w:rsid w:val="00AB79C4"/>
    <w:rsid w:val="00AC0C2C"/>
    <w:rsid w:val="00AC135F"/>
    <w:rsid w:val="00AC2AE8"/>
    <w:rsid w:val="00AC3143"/>
    <w:rsid w:val="00AC3768"/>
    <w:rsid w:val="00AC3D02"/>
    <w:rsid w:val="00AC435A"/>
    <w:rsid w:val="00AC4D95"/>
    <w:rsid w:val="00AC4EFD"/>
    <w:rsid w:val="00AC5F99"/>
    <w:rsid w:val="00AC7757"/>
    <w:rsid w:val="00AD0040"/>
    <w:rsid w:val="00AD4627"/>
    <w:rsid w:val="00AD5F71"/>
    <w:rsid w:val="00AD7C3C"/>
    <w:rsid w:val="00AE09B1"/>
    <w:rsid w:val="00AE1200"/>
    <w:rsid w:val="00AE1A77"/>
    <w:rsid w:val="00AE28BA"/>
    <w:rsid w:val="00AE2EFE"/>
    <w:rsid w:val="00AE39C8"/>
    <w:rsid w:val="00AE3FA1"/>
    <w:rsid w:val="00AE4194"/>
    <w:rsid w:val="00AE4FD4"/>
    <w:rsid w:val="00AE6D5C"/>
    <w:rsid w:val="00AE7AD3"/>
    <w:rsid w:val="00AF0C15"/>
    <w:rsid w:val="00AF10CA"/>
    <w:rsid w:val="00AF3938"/>
    <w:rsid w:val="00AF4CB9"/>
    <w:rsid w:val="00AF6734"/>
    <w:rsid w:val="00B02DA4"/>
    <w:rsid w:val="00B04337"/>
    <w:rsid w:val="00B076D0"/>
    <w:rsid w:val="00B07C15"/>
    <w:rsid w:val="00B106E5"/>
    <w:rsid w:val="00B10A02"/>
    <w:rsid w:val="00B13699"/>
    <w:rsid w:val="00B13C2F"/>
    <w:rsid w:val="00B14A17"/>
    <w:rsid w:val="00B15C63"/>
    <w:rsid w:val="00B207A8"/>
    <w:rsid w:val="00B22327"/>
    <w:rsid w:val="00B2322C"/>
    <w:rsid w:val="00B242F0"/>
    <w:rsid w:val="00B247AD"/>
    <w:rsid w:val="00B24842"/>
    <w:rsid w:val="00B26178"/>
    <w:rsid w:val="00B26625"/>
    <w:rsid w:val="00B269C5"/>
    <w:rsid w:val="00B26EA5"/>
    <w:rsid w:val="00B2773D"/>
    <w:rsid w:val="00B30ACD"/>
    <w:rsid w:val="00B31D73"/>
    <w:rsid w:val="00B34053"/>
    <w:rsid w:val="00B3453E"/>
    <w:rsid w:val="00B35892"/>
    <w:rsid w:val="00B3752C"/>
    <w:rsid w:val="00B37669"/>
    <w:rsid w:val="00B42691"/>
    <w:rsid w:val="00B42A63"/>
    <w:rsid w:val="00B436D6"/>
    <w:rsid w:val="00B43812"/>
    <w:rsid w:val="00B444A1"/>
    <w:rsid w:val="00B504F4"/>
    <w:rsid w:val="00B50EBA"/>
    <w:rsid w:val="00B51A20"/>
    <w:rsid w:val="00B52757"/>
    <w:rsid w:val="00B53FE6"/>
    <w:rsid w:val="00B60E52"/>
    <w:rsid w:val="00B61ADB"/>
    <w:rsid w:val="00B62139"/>
    <w:rsid w:val="00B63093"/>
    <w:rsid w:val="00B645CB"/>
    <w:rsid w:val="00B65639"/>
    <w:rsid w:val="00B667CC"/>
    <w:rsid w:val="00B67558"/>
    <w:rsid w:val="00B67A78"/>
    <w:rsid w:val="00B70022"/>
    <w:rsid w:val="00B70142"/>
    <w:rsid w:val="00B725C0"/>
    <w:rsid w:val="00B72975"/>
    <w:rsid w:val="00B72AA0"/>
    <w:rsid w:val="00B7346C"/>
    <w:rsid w:val="00B741F4"/>
    <w:rsid w:val="00B74933"/>
    <w:rsid w:val="00B74B77"/>
    <w:rsid w:val="00B7534C"/>
    <w:rsid w:val="00B758AB"/>
    <w:rsid w:val="00B80A17"/>
    <w:rsid w:val="00B82462"/>
    <w:rsid w:val="00B8487D"/>
    <w:rsid w:val="00B849C8"/>
    <w:rsid w:val="00B85649"/>
    <w:rsid w:val="00B85E83"/>
    <w:rsid w:val="00B8771F"/>
    <w:rsid w:val="00B90FF8"/>
    <w:rsid w:val="00B94835"/>
    <w:rsid w:val="00BA154A"/>
    <w:rsid w:val="00BA1D5E"/>
    <w:rsid w:val="00BA1D63"/>
    <w:rsid w:val="00BA211C"/>
    <w:rsid w:val="00BA226F"/>
    <w:rsid w:val="00BA2888"/>
    <w:rsid w:val="00BA52C9"/>
    <w:rsid w:val="00BA7F16"/>
    <w:rsid w:val="00BB51B9"/>
    <w:rsid w:val="00BB59AE"/>
    <w:rsid w:val="00BB5BE3"/>
    <w:rsid w:val="00BB6B9A"/>
    <w:rsid w:val="00BB6DE1"/>
    <w:rsid w:val="00BB7609"/>
    <w:rsid w:val="00BB783C"/>
    <w:rsid w:val="00BB7998"/>
    <w:rsid w:val="00BC09DA"/>
    <w:rsid w:val="00BC28AB"/>
    <w:rsid w:val="00BC50BF"/>
    <w:rsid w:val="00BD2A35"/>
    <w:rsid w:val="00BD48D1"/>
    <w:rsid w:val="00BD5F36"/>
    <w:rsid w:val="00BD7038"/>
    <w:rsid w:val="00BD76D3"/>
    <w:rsid w:val="00BE05B7"/>
    <w:rsid w:val="00BE14F1"/>
    <w:rsid w:val="00BE15B5"/>
    <w:rsid w:val="00BE2633"/>
    <w:rsid w:val="00BE422C"/>
    <w:rsid w:val="00BE44F6"/>
    <w:rsid w:val="00BE5AEE"/>
    <w:rsid w:val="00BE5DFC"/>
    <w:rsid w:val="00BE5FB7"/>
    <w:rsid w:val="00BE632D"/>
    <w:rsid w:val="00BF0EFA"/>
    <w:rsid w:val="00BF393A"/>
    <w:rsid w:val="00BF4D31"/>
    <w:rsid w:val="00C00822"/>
    <w:rsid w:val="00C00F35"/>
    <w:rsid w:val="00C013CC"/>
    <w:rsid w:val="00C0374D"/>
    <w:rsid w:val="00C0425D"/>
    <w:rsid w:val="00C043E3"/>
    <w:rsid w:val="00C04654"/>
    <w:rsid w:val="00C049D9"/>
    <w:rsid w:val="00C054B9"/>
    <w:rsid w:val="00C07D3C"/>
    <w:rsid w:val="00C113C0"/>
    <w:rsid w:val="00C135FF"/>
    <w:rsid w:val="00C141AB"/>
    <w:rsid w:val="00C1729A"/>
    <w:rsid w:val="00C17455"/>
    <w:rsid w:val="00C2625C"/>
    <w:rsid w:val="00C27574"/>
    <w:rsid w:val="00C3112F"/>
    <w:rsid w:val="00C323C3"/>
    <w:rsid w:val="00C37CEC"/>
    <w:rsid w:val="00C409C2"/>
    <w:rsid w:val="00C40A42"/>
    <w:rsid w:val="00C411F7"/>
    <w:rsid w:val="00C41969"/>
    <w:rsid w:val="00C42C81"/>
    <w:rsid w:val="00C43335"/>
    <w:rsid w:val="00C438B1"/>
    <w:rsid w:val="00C43ACB"/>
    <w:rsid w:val="00C43E5E"/>
    <w:rsid w:val="00C44E90"/>
    <w:rsid w:val="00C4535C"/>
    <w:rsid w:val="00C478F6"/>
    <w:rsid w:val="00C52A33"/>
    <w:rsid w:val="00C52C61"/>
    <w:rsid w:val="00C54FEB"/>
    <w:rsid w:val="00C56283"/>
    <w:rsid w:val="00C572CA"/>
    <w:rsid w:val="00C61E96"/>
    <w:rsid w:val="00C62FFA"/>
    <w:rsid w:val="00C659EF"/>
    <w:rsid w:val="00C67763"/>
    <w:rsid w:val="00C67D07"/>
    <w:rsid w:val="00C70978"/>
    <w:rsid w:val="00C713FD"/>
    <w:rsid w:val="00C73103"/>
    <w:rsid w:val="00C73C3E"/>
    <w:rsid w:val="00C74DD3"/>
    <w:rsid w:val="00C74E69"/>
    <w:rsid w:val="00C7754E"/>
    <w:rsid w:val="00C805D7"/>
    <w:rsid w:val="00C809F5"/>
    <w:rsid w:val="00C83D59"/>
    <w:rsid w:val="00C86CDD"/>
    <w:rsid w:val="00C90D7A"/>
    <w:rsid w:val="00C93AA6"/>
    <w:rsid w:val="00C9450D"/>
    <w:rsid w:val="00C95175"/>
    <w:rsid w:val="00C974BB"/>
    <w:rsid w:val="00C97906"/>
    <w:rsid w:val="00C97EB1"/>
    <w:rsid w:val="00CA07D0"/>
    <w:rsid w:val="00CA18D1"/>
    <w:rsid w:val="00CA1CC2"/>
    <w:rsid w:val="00CA28CC"/>
    <w:rsid w:val="00CA2C23"/>
    <w:rsid w:val="00CA36F1"/>
    <w:rsid w:val="00CA5501"/>
    <w:rsid w:val="00CA60A7"/>
    <w:rsid w:val="00CA7787"/>
    <w:rsid w:val="00CB17DC"/>
    <w:rsid w:val="00CB1A93"/>
    <w:rsid w:val="00CB206E"/>
    <w:rsid w:val="00CB2640"/>
    <w:rsid w:val="00CB2E75"/>
    <w:rsid w:val="00CB53A1"/>
    <w:rsid w:val="00CB7025"/>
    <w:rsid w:val="00CB726A"/>
    <w:rsid w:val="00CB76E9"/>
    <w:rsid w:val="00CC0476"/>
    <w:rsid w:val="00CC13F1"/>
    <w:rsid w:val="00CC4191"/>
    <w:rsid w:val="00CC4B16"/>
    <w:rsid w:val="00CC6E21"/>
    <w:rsid w:val="00CC7DC9"/>
    <w:rsid w:val="00CD0CED"/>
    <w:rsid w:val="00CD1367"/>
    <w:rsid w:val="00CD34DC"/>
    <w:rsid w:val="00CD5EB5"/>
    <w:rsid w:val="00CD6FE3"/>
    <w:rsid w:val="00CE020B"/>
    <w:rsid w:val="00CE0706"/>
    <w:rsid w:val="00CE0F56"/>
    <w:rsid w:val="00CE4F0F"/>
    <w:rsid w:val="00CE59DD"/>
    <w:rsid w:val="00CE7C66"/>
    <w:rsid w:val="00CE7EC6"/>
    <w:rsid w:val="00CE7F5C"/>
    <w:rsid w:val="00CF00E3"/>
    <w:rsid w:val="00CF2E46"/>
    <w:rsid w:val="00CF45B8"/>
    <w:rsid w:val="00CF4C04"/>
    <w:rsid w:val="00CF4C7C"/>
    <w:rsid w:val="00D00A6F"/>
    <w:rsid w:val="00D0113F"/>
    <w:rsid w:val="00D020FB"/>
    <w:rsid w:val="00D028AB"/>
    <w:rsid w:val="00D050AC"/>
    <w:rsid w:val="00D0550D"/>
    <w:rsid w:val="00D056A3"/>
    <w:rsid w:val="00D0720A"/>
    <w:rsid w:val="00D07609"/>
    <w:rsid w:val="00D10FB3"/>
    <w:rsid w:val="00D12C59"/>
    <w:rsid w:val="00D135AC"/>
    <w:rsid w:val="00D1653E"/>
    <w:rsid w:val="00D17C08"/>
    <w:rsid w:val="00D216E7"/>
    <w:rsid w:val="00D22C07"/>
    <w:rsid w:val="00D2309B"/>
    <w:rsid w:val="00D24F43"/>
    <w:rsid w:val="00D257D1"/>
    <w:rsid w:val="00D26642"/>
    <w:rsid w:val="00D27F04"/>
    <w:rsid w:val="00D332B5"/>
    <w:rsid w:val="00D33771"/>
    <w:rsid w:val="00D33DDF"/>
    <w:rsid w:val="00D34748"/>
    <w:rsid w:val="00D34E4B"/>
    <w:rsid w:val="00D3792E"/>
    <w:rsid w:val="00D37A0B"/>
    <w:rsid w:val="00D43443"/>
    <w:rsid w:val="00D43AE0"/>
    <w:rsid w:val="00D51AB0"/>
    <w:rsid w:val="00D51D4D"/>
    <w:rsid w:val="00D51F50"/>
    <w:rsid w:val="00D52CB5"/>
    <w:rsid w:val="00D5335F"/>
    <w:rsid w:val="00D551ED"/>
    <w:rsid w:val="00D5548A"/>
    <w:rsid w:val="00D60A0D"/>
    <w:rsid w:val="00D63930"/>
    <w:rsid w:val="00D64A6A"/>
    <w:rsid w:val="00D64E54"/>
    <w:rsid w:val="00D659C0"/>
    <w:rsid w:val="00D66777"/>
    <w:rsid w:val="00D701E3"/>
    <w:rsid w:val="00D70316"/>
    <w:rsid w:val="00D708A9"/>
    <w:rsid w:val="00D70F9D"/>
    <w:rsid w:val="00D7285D"/>
    <w:rsid w:val="00D75DCF"/>
    <w:rsid w:val="00D762D4"/>
    <w:rsid w:val="00D762DD"/>
    <w:rsid w:val="00D76669"/>
    <w:rsid w:val="00D80F3F"/>
    <w:rsid w:val="00D8148E"/>
    <w:rsid w:val="00D83E9B"/>
    <w:rsid w:val="00D84881"/>
    <w:rsid w:val="00D854AE"/>
    <w:rsid w:val="00D9042D"/>
    <w:rsid w:val="00D9054F"/>
    <w:rsid w:val="00D9109E"/>
    <w:rsid w:val="00D9372C"/>
    <w:rsid w:val="00D945E1"/>
    <w:rsid w:val="00D96385"/>
    <w:rsid w:val="00DA0397"/>
    <w:rsid w:val="00DA0642"/>
    <w:rsid w:val="00DA31CB"/>
    <w:rsid w:val="00DA37FB"/>
    <w:rsid w:val="00DA4BEF"/>
    <w:rsid w:val="00DA5853"/>
    <w:rsid w:val="00DA594C"/>
    <w:rsid w:val="00DA5994"/>
    <w:rsid w:val="00DA7835"/>
    <w:rsid w:val="00DA78B6"/>
    <w:rsid w:val="00DB043A"/>
    <w:rsid w:val="00DB2C42"/>
    <w:rsid w:val="00DB2FDB"/>
    <w:rsid w:val="00DB3A96"/>
    <w:rsid w:val="00DB6CB3"/>
    <w:rsid w:val="00DB79B4"/>
    <w:rsid w:val="00DC03C4"/>
    <w:rsid w:val="00DC081B"/>
    <w:rsid w:val="00DC202F"/>
    <w:rsid w:val="00DC494A"/>
    <w:rsid w:val="00DC63EF"/>
    <w:rsid w:val="00DC7633"/>
    <w:rsid w:val="00DC7B37"/>
    <w:rsid w:val="00DD24AC"/>
    <w:rsid w:val="00DD2680"/>
    <w:rsid w:val="00DD334F"/>
    <w:rsid w:val="00DD3F1B"/>
    <w:rsid w:val="00DD3FC9"/>
    <w:rsid w:val="00DE26EB"/>
    <w:rsid w:val="00DE2C2B"/>
    <w:rsid w:val="00DE3D54"/>
    <w:rsid w:val="00DE401D"/>
    <w:rsid w:val="00DE5A07"/>
    <w:rsid w:val="00DE5C42"/>
    <w:rsid w:val="00DE6306"/>
    <w:rsid w:val="00DE788B"/>
    <w:rsid w:val="00DF1149"/>
    <w:rsid w:val="00DF1BD8"/>
    <w:rsid w:val="00DF6B6A"/>
    <w:rsid w:val="00E00C75"/>
    <w:rsid w:val="00E02CF9"/>
    <w:rsid w:val="00E02E7B"/>
    <w:rsid w:val="00E02F83"/>
    <w:rsid w:val="00E06813"/>
    <w:rsid w:val="00E075A1"/>
    <w:rsid w:val="00E07CFD"/>
    <w:rsid w:val="00E10220"/>
    <w:rsid w:val="00E111F4"/>
    <w:rsid w:val="00E12078"/>
    <w:rsid w:val="00E12221"/>
    <w:rsid w:val="00E12B2E"/>
    <w:rsid w:val="00E12CEE"/>
    <w:rsid w:val="00E12D3F"/>
    <w:rsid w:val="00E13A6E"/>
    <w:rsid w:val="00E141E7"/>
    <w:rsid w:val="00E147CA"/>
    <w:rsid w:val="00E15A1D"/>
    <w:rsid w:val="00E16889"/>
    <w:rsid w:val="00E20108"/>
    <w:rsid w:val="00E21909"/>
    <w:rsid w:val="00E21B96"/>
    <w:rsid w:val="00E25B33"/>
    <w:rsid w:val="00E25DC8"/>
    <w:rsid w:val="00E25DE1"/>
    <w:rsid w:val="00E270CC"/>
    <w:rsid w:val="00E31E13"/>
    <w:rsid w:val="00E3276D"/>
    <w:rsid w:val="00E32A26"/>
    <w:rsid w:val="00E33556"/>
    <w:rsid w:val="00E33979"/>
    <w:rsid w:val="00E34E3C"/>
    <w:rsid w:val="00E354A6"/>
    <w:rsid w:val="00E35F6E"/>
    <w:rsid w:val="00E36485"/>
    <w:rsid w:val="00E37304"/>
    <w:rsid w:val="00E44ED1"/>
    <w:rsid w:val="00E44EE8"/>
    <w:rsid w:val="00E4500C"/>
    <w:rsid w:val="00E45464"/>
    <w:rsid w:val="00E478EB"/>
    <w:rsid w:val="00E5247B"/>
    <w:rsid w:val="00E5256D"/>
    <w:rsid w:val="00E52BB3"/>
    <w:rsid w:val="00E53FEB"/>
    <w:rsid w:val="00E542B3"/>
    <w:rsid w:val="00E55550"/>
    <w:rsid w:val="00E556BB"/>
    <w:rsid w:val="00E55E4B"/>
    <w:rsid w:val="00E56A38"/>
    <w:rsid w:val="00E5706F"/>
    <w:rsid w:val="00E578E3"/>
    <w:rsid w:val="00E57ACE"/>
    <w:rsid w:val="00E57B57"/>
    <w:rsid w:val="00E60BB1"/>
    <w:rsid w:val="00E62DAA"/>
    <w:rsid w:val="00E63828"/>
    <w:rsid w:val="00E649E1"/>
    <w:rsid w:val="00E64D24"/>
    <w:rsid w:val="00E64FC8"/>
    <w:rsid w:val="00E6616B"/>
    <w:rsid w:val="00E70301"/>
    <w:rsid w:val="00E70E86"/>
    <w:rsid w:val="00E71833"/>
    <w:rsid w:val="00E721F1"/>
    <w:rsid w:val="00E72A3A"/>
    <w:rsid w:val="00E74DE8"/>
    <w:rsid w:val="00E81592"/>
    <w:rsid w:val="00E833DF"/>
    <w:rsid w:val="00E83EC4"/>
    <w:rsid w:val="00E846B4"/>
    <w:rsid w:val="00E8486E"/>
    <w:rsid w:val="00E85194"/>
    <w:rsid w:val="00E85DBD"/>
    <w:rsid w:val="00E8628E"/>
    <w:rsid w:val="00E902E8"/>
    <w:rsid w:val="00E932AD"/>
    <w:rsid w:val="00E962BD"/>
    <w:rsid w:val="00E96368"/>
    <w:rsid w:val="00E96F98"/>
    <w:rsid w:val="00EA0CD7"/>
    <w:rsid w:val="00EA1DD4"/>
    <w:rsid w:val="00EA3AFA"/>
    <w:rsid w:val="00EA4A2C"/>
    <w:rsid w:val="00EA6170"/>
    <w:rsid w:val="00EA6AE9"/>
    <w:rsid w:val="00EA72CD"/>
    <w:rsid w:val="00EB0152"/>
    <w:rsid w:val="00EB07E3"/>
    <w:rsid w:val="00EB0E0D"/>
    <w:rsid w:val="00EB2A93"/>
    <w:rsid w:val="00EB3FBE"/>
    <w:rsid w:val="00EB4426"/>
    <w:rsid w:val="00EB68A9"/>
    <w:rsid w:val="00EB7D25"/>
    <w:rsid w:val="00EC1765"/>
    <w:rsid w:val="00EC1FA0"/>
    <w:rsid w:val="00EC2D02"/>
    <w:rsid w:val="00EC2D9D"/>
    <w:rsid w:val="00EC5BAF"/>
    <w:rsid w:val="00EC7FF2"/>
    <w:rsid w:val="00ED25F8"/>
    <w:rsid w:val="00ED2A3A"/>
    <w:rsid w:val="00ED2A96"/>
    <w:rsid w:val="00ED2CE4"/>
    <w:rsid w:val="00ED4EB9"/>
    <w:rsid w:val="00ED5D4B"/>
    <w:rsid w:val="00ED62E8"/>
    <w:rsid w:val="00ED71F2"/>
    <w:rsid w:val="00ED7FF8"/>
    <w:rsid w:val="00EE04E1"/>
    <w:rsid w:val="00EE1377"/>
    <w:rsid w:val="00EE4BDD"/>
    <w:rsid w:val="00EE5B1F"/>
    <w:rsid w:val="00EE5F2C"/>
    <w:rsid w:val="00EE6737"/>
    <w:rsid w:val="00EE755D"/>
    <w:rsid w:val="00EE7A2F"/>
    <w:rsid w:val="00EF141E"/>
    <w:rsid w:val="00EF31CB"/>
    <w:rsid w:val="00EF4239"/>
    <w:rsid w:val="00EF654B"/>
    <w:rsid w:val="00EF6F5A"/>
    <w:rsid w:val="00F00370"/>
    <w:rsid w:val="00F04D60"/>
    <w:rsid w:val="00F07BE0"/>
    <w:rsid w:val="00F10AEF"/>
    <w:rsid w:val="00F1499F"/>
    <w:rsid w:val="00F15F8D"/>
    <w:rsid w:val="00F16D2A"/>
    <w:rsid w:val="00F20A31"/>
    <w:rsid w:val="00F21924"/>
    <w:rsid w:val="00F255CD"/>
    <w:rsid w:val="00F25DF7"/>
    <w:rsid w:val="00F264FD"/>
    <w:rsid w:val="00F30CFE"/>
    <w:rsid w:val="00F31CD3"/>
    <w:rsid w:val="00F3257F"/>
    <w:rsid w:val="00F34993"/>
    <w:rsid w:val="00F37A6D"/>
    <w:rsid w:val="00F442F4"/>
    <w:rsid w:val="00F45A77"/>
    <w:rsid w:val="00F5396A"/>
    <w:rsid w:val="00F5428C"/>
    <w:rsid w:val="00F550C9"/>
    <w:rsid w:val="00F5761D"/>
    <w:rsid w:val="00F601D5"/>
    <w:rsid w:val="00F607B5"/>
    <w:rsid w:val="00F60F05"/>
    <w:rsid w:val="00F61B5C"/>
    <w:rsid w:val="00F62895"/>
    <w:rsid w:val="00F62A6B"/>
    <w:rsid w:val="00F631C8"/>
    <w:rsid w:val="00F635B3"/>
    <w:rsid w:val="00F638F5"/>
    <w:rsid w:val="00F63982"/>
    <w:rsid w:val="00F64925"/>
    <w:rsid w:val="00F64C6A"/>
    <w:rsid w:val="00F659A6"/>
    <w:rsid w:val="00F66254"/>
    <w:rsid w:val="00F66B17"/>
    <w:rsid w:val="00F676A8"/>
    <w:rsid w:val="00F700E2"/>
    <w:rsid w:val="00F70956"/>
    <w:rsid w:val="00F730EC"/>
    <w:rsid w:val="00F77BF6"/>
    <w:rsid w:val="00F77EDC"/>
    <w:rsid w:val="00F81A97"/>
    <w:rsid w:val="00F81EAA"/>
    <w:rsid w:val="00F844E4"/>
    <w:rsid w:val="00F9168F"/>
    <w:rsid w:val="00F9319D"/>
    <w:rsid w:val="00F946D4"/>
    <w:rsid w:val="00F947D0"/>
    <w:rsid w:val="00F94D62"/>
    <w:rsid w:val="00F95329"/>
    <w:rsid w:val="00F963CC"/>
    <w:rsid w:val="00F96CF8"/>
    <w:rsid w:val="00F97120"/>
    <w:rsid w:val="00FA0444"/>
    <w:rsid w:val="00FA19E2"/>
    <w:rsid w:val="00FA1E7B"/>
    <w:rsid w:val="00FA2843"/>
    <w:rsid w:val="00FA6936"/>
    <w:rsid w:val="00FB0A8C"/>
    <w:rsid w:val="00FB1372"/>
    <w:rsid w:val="00FB14DB"/>
    <w:rsid w:val="00FB2BD6"/>
    <w:rsid w:val="00FB6D2F"/>
    <w:rsid w:val="00FB6F0E"/>
    <w:rsid w:val="00FC5E05"/>
    <w:rsid w:val="00FC7384"/>
    <w:rsid w:val="00FC757B"/>
    <w:rsid w:val="00FC7B8D"/>
    <w:rsid w:val="00FD01E2"/>
    <w:rsid w:val="00FD0544"/>
    <w:rsid w:val="00FD371B"/>
    <w:rsid w:val="00FD633E"/>
    <w:rsid w:val="00FE223E"/>
    <w:rsid w:val="00FE389F"/>
    <w:rsid w:val="00FE432F"/>
    <w:rsid w:val="00FE4933"/>
    <w:rsid w:val="00FE4F04"/>
    <w:rsid w:val="00FE551B"/>
    <w:rsid w:val="00FE6098"/>
    <w:rsid w:val="00FE6709"/>
    <w:rsid w:val="00FE7A38"/>
    <w:rsid w:val="00FE7D3F"/>
    <w:rsid w:val="00FF1E65"/>
    <w:rsid w:val="00FF2133"/>
    <w:rsid w:val="00FF3267"/>
    <w:rsid w:val="00FF3486"/>
    <w:rsid w:val="00FF3AB8"/>
    <w:rsid w:val="00FF4220"/>
    <w:rsid w:val="00FF4996"/>
    <w:rsid w:val="00FF7597"/>
    <w:rsid w:val="046C09F4"/>
    <w:rsid w:val="04927D14"/>
    <w:rsid w:val="0AA52C06"/>
    <w:rsid w:val="10853F9A"/>
    <w:rsid w:val="19915AFA"/>
    <w:rsid w:val="1B5A18A4"/>
    <w:rsid w:val="1BDD74E5"/>
    <w:rsid w:val="1E8F6A82"/>
    <w:rsid w:val="24B941CE"/>
    <w:rsid w:val="26B46934"/>
    <w:rsid w:val="2D7B1A27"/>
    <w:rsid w:val="2D7B6F11"/>
    <w:rsid w:val="2EE042E1"/>
    <w:rsid w:val="30826B8F"/>
    <w:rsid w:val="31DB2ED8"/>
    <w:rsid w:val="36330F55"/>
    <w:rsid w:val="367715D4"/>
    <w:rsid w:val="3A7415CB"/>
    <w:rsid w:val="3ABC59CA"/>
    <w:rsid w:val="3AEE027C"/>
    <w:rsid w:val="3D8D35D4"/>
    <w:rsid w:val="3FA6168C"/>
    <w:rsid w:val="3FEE2938"/>
    <w:rsid w:val="40DA5CC0"/>
    <w:rsid w:val="46B47466"/>
    <w:rsid w:val="47065336"/>
    <w:rsid w:val="48102F02"/>
    <w:rsid w:val="49641DBE"/>
    <w:rsid w:val="4D410C70"/>
    <w:rsid w:val="4D7F4E52"/>
    <w:rsid w:val="4EF129E5"/>
    <w:rsid w:val="521840BE"/>
    <w:rsid w:val="554A429C"/>
    <w:rsid w:val="58F748FB"/>
    <w:rsid w:val="5E58481F"/>
    <w:rsid w:val="62037B7A"/>
    <w:rsid w:val="644677D5"/>
    <w:rsid w:val="67327323"/>
    <w:rsid w:val="6E8D661F"/>
    <w:rsid w:val="6EE42742"/>
    <w:rsid w:val="72AF2466"/>
    <w:rsid w:val="7A902D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D1462"/>
  <w15:docId w15:val="{2C4CC5F0-46A2-45ED-ACBD-73246D29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lsdException w:name="Subtitle" w:qFormat="1"/>
    <w:lsdException w:name="Date" w:qFormat="1"/>
    <w:lsdException w:name="Body Text Indent 2" w:qFormat="1"/>
    <w:lsdException w:name="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qFormat/>
    <w:pPr>
      <w:keepNext/>
      <w:outlineLvl w:val="0"/>
    </w:pPr>
    <w:rPr>
      <w:rFonts w:ascii="宋体"/>
      <w:sz w:val="2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semiHidden/>
    <w:qFormat/>
    <w:pPr>
      <w:jc w:val="left"/>
    </w:pPr>
  </w:style>
  <w:style w:type="paragraph" w:styleId="TOC3">
    <w:name w:val="toc 3"/>
    <w:basedOn w:val="a"/>
    <w:next w:val="a"/>
    <w:uiPriority w:val="39"/>
    <w:qFormat/>
    <w:pPr>
      <w:ind w:leftChars="400" w:left="840"/>
    </w:pPr>
  </w:style>
  <w:style w:type="paragraph" w:styleId="a6">
    <w:name w:val="Plain Text"/>
    <w:basedOn w:val="a"/>
    <w:link w:val="a7"/>
    <w:qFormat/>
    <w:pPr>
      <w:spacing w:line="360" w:lineRule="auto"/>
    </w:pPr>
    <w:rPr>
      <w:rFonts w:ascii="楷体_GB2312" w:eastAsia="楷体_GB2312" w:hAnsi="Courier New"/>
      <w:sz w:val="24"/>
    </w:rPr>
  </w:style>
  <w:style w:type="paragraph" w:styleId="a8">
    <w:name w:val="Date"/>
    <w:basedOn w:val="a"/>
    <w:next w:val="a"/>
    <w:link w:val="a9"/>
    <w:qFormat/>
    <w:rPr>
      <w:sz w:val="28"/>
    </w:rPr>
  </w:style>
  <w:style w:type="paragraph" w:styleId="20">
    <w:name w:val="Body Text Indent 2"/>
    <w:basedOn w:val="a"/>
    <w:qFormat/>
    <w:pPr>
      <w:spacing w:line="312" w:lineRule="auto"/>
      <w:ind w:firstLineChars="200" w:firstLine="480"/>
    </w:pPr>
    <w:rPr>
      <w:sz w:val="24"/>
    </w:r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639"/>
      </w:tabs>
      <w:ind w:firstLineChars="177" w:firstLine="425"/>
    </w:pPr>
  </w:style>
  <w:style w:type="paragraph" w:styleId="TOC2">
    <w:name w:val="toc 2"/>
    <w:basedOn w:val="a"/>
    <w:next w:val="a"/>
    <w:uiPriority w:val="39"/>
    <w:qFormat/>
    <w:pPr>
      <w:tabs>
        <w:tab w:val="left" w:pos="941"/>
        <w:tab w:val="right" w:leader="dot" w:pos="9629"/>
      </w:tabs>
      <w:ind w:leftChars="200" w:left="420"/>
    </w:pPr>
  </w:style>
  <w:style w:type="paragraph" w:styleId="ad">
    <w:name w:val="Normal (Web)"/>
    <w:basedOn w:val="a"/>
    <w:uiPriority w:val="99"/>
    <w:unhideWhenUsed/>
    <w:qFormat/>
    <w:pPr>
      <w:widowControl/>
      <w:spacing w:before="100" w:beforeAutospacing="1" w:after="100" w:afterAutospacing="1"/>
      <w:jc w:val="left"/>
    </w:pPr>
    <w:rPr>
      <w:rFonts w:ascii="宋体" w:hAnsi="宋体" w:cs="宋体"/>
      <w:color w:val="000000"/>
      <w:kern w:val="0"/>
      <w:sz w:val="24"/>
    </w:rPr>
  </w:style>
  <w:style w:type="paragraph" w:styleId="ae">
    <w:name w:val="annotation subject"/>
    <w:basedOn w:val="a4"/>
    <w:next w:val="a4"/>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Hyperlink"/>
    <w:uiPriority w:val="99"/>
    <w:qFormat/>
    <w:rPr>
      <w:color w:val="0000FF"/>
      <w:u w:val="single"/>
    </w:rPr>
  </w:style>
  <w:style w:type="character" w:styleId="af2">
    <w:name w:val="annotation reference"/>
    <w:semiHidden/>
    <w:qFormat/>
    <w:rPr>
      <w:sz w:val="21"/>
      <w:szCs w:val="21"/>
    </w:rPr>
  </w:style>
  <w:style w:type="character" w:customStyle="1" w:styleId="a5">
    <w:name w:val="批注文字 字符"/>
    <w:link w:val="a4"/>
    <w:semiHidden/>
    <w:qFormat/>
    <w:locked/>
    <w:rPr>
      <w:rFonts w:eastAsia="宋体"/>
      <w:kern w:val="2"/>
      <w:sz w:val="21"/>
      <w:lang w:val="en-US" w:eastAsia="zh-CN" w:bidi="ar-SA"/>
    </w:rPr>
  </w:style>
  <w:style w:type="character" w:customStyle="1" w:styleId="a7">
    <w:name w:val="纯文本 字符"/>
    <w:link w:val="a6"/>
    <w:qFormat/>
    <w:rPr>
      <w:rFonts w:ascii="楷体_GB2312" w:eastAsia="楷体_GB2312" w:hAnsi="Courier New"/>
      <w:kern w:val="2"/>
      <w:sz w:val="24"/>
    </w:rPr>
  </w:style>
  <w:style w:type="character" w:customStyle="1" w:styleId="a9">
    <w:name w:val="日期 字符"/>
    <w:link w:val="a8"/>
    <w:qFormat/>
    <w:rPr>
      <w:kern w:val="2"/>
      <w:sz w:val="28"/>
    </w:rPr>
  </w:style>
  <w:style w:type="character" w:customStyle="1" w:styleId="10">
    <w:name w:val="标题 1 字符"/>
    <w:link w:val="1"/>
    <w:qFormat/>
    <w:rPr>
      <w:rFonts w:ascii="宋体"/>
      <w:kern w:val="2"/>
      <w:sz w:val="28"/>
    </w:rPr>
  </w:style>
  <w:style w:type="paragraph" w:customStyle="1" w:styleId="Char2">
    <w:name w:val="Char2"/>
    <w:basedOn w:val="a"/>
    <w:qFormat/>
    <w:pPr>
      <w:ind w:left="432" w:hanging="432"/>
    </w:pPr>
    <w:rPr>
      <w:sz w:val="24"/>
      <w:szCs w:val="24"/>
    </w:rPr>
  </w:style>
  <w:style w:type="paragraph" w:customStyle="1" w:styleId="11">
    <w:name w:val="正文1"/>
    <w:qFormat/>
    <w:pPr>
      <w:widowControl w:val="0"/>
      <w:adjustRightInd w:val="0"/>
      <w:spacing w:line="312" w:lineRule="atLeast"/>
      <w:jc w:val="both"/>
      <w:textAlignment w:val="baseline"/>
    </w:pPr>
    <w:rPr>
      <w:rFonts w:ascii="宋体" w:eastAsia="宋体" w:hAnsi="Times New Roman" w:cs="Times New Roman"/>
      <w:sz w:val="34"/>
    </w:rPr>
  </w:style>
  <w:style w:type="paragraph" w:styleId="af3">
    <w:name w:val="List Paragraph"/>
    <w:basedOn w:val="a"/>
    <w:uiPriority w:val="34"/>
    <w:qFormat/>
    <w:pPr>
      <w:ind w:firstLineChars="200" w:firstLine="420"/>
    </w:pPr>
    <w:rPr>
      <w:szCs w:val="24"/>
    </w:rPr>
  </w:style>
  <w:style w:type="paragraph" w:customStyle="1" w:styleId="30">
    <w:name w:val="样式3"/>
    <w:basedOn w:val="a6"/>
    <w:qFormat/>
    <w:pPr>
      <w:spacing w:line="0" w:lineRule="atLeast"/>
      <w:outlineLvl w:val="0"/>
    </w:pPr>
    <w:rPr>
      <w:rFonts w:ascii="宋体" w:eastAsia="宋体"/>
      <w:sz w:val="28"/>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D49CAEDE-AFB8-4F89-BBCE-D7EF7EB4D6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297</Words>
  <Characters>1698</Characters>
  <Application>Microsoft Office Word</Application>
  <DocSecurity>0</DocSecurity>
  <Lines>14</Lines>
  <Paragraphs>3</Paragraphs>
  <ScaleCrop>false</ScaleCrop>
  <Company>江西省机电设备招标公司</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hxw</dc:creator>
  <cp:lastModifiedBy>my</cp:lastModifiedBy>
  <cp:revision>2</cp:revision>
  <cp:lastPrinted>2015-03-09T01:41:00Z</cp:lastPrinted>
  <dcterms:created xsi:type="dcterms:W3CDTF">2023-08-26T04:28:00Z</dcterms:created>
  <dcterms:modified xsi:type="dcterms:W3CDTF">2023-08-26T04:28:00Z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