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D7" w:rsidRDefault="00D83FD7">
      <w:pPr>
        <w:pStyle w:val="a4"/>
        <w:ind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F65608" w:rsidRPr="00D83FD7" w:rsidRDefault="00B671F3" w:rsidP="00D83FD7">
      <w:pPr>
        <w:pStyle w:val="a4"/>
        <w:ind w:firstLineChars="0" w:firstLine="0"/>
        <w:jc w:val="center"/>
        <w:rPr>
          <w:rFonts w:ascii="宋体" w:hAnsi="宋体"/>
          <w:b/>
          <w:sz w:val="28"/>
          <w:szCs w:val="24"/>
        </w:rPr>
      </w:pPr>
      <w:bookmarkStart w:id="0" w:name="_GoBack"/>
      <w:r w:rsidRPr="00D83FD7">
        <w:rPr>
          <w:rFonts w:hint="eastAsia"/>
          <w:b/>
          <w:sz w:val="32"/>
          <w:szCs w:val="32"/>
        </w:rPr>
        <w:t>贴敷式泵</w:t>
      </w:r>
      <w:r w:rsidR="00D83FD7" w:rsidRPr="00D83FD7">
        <w:rPr>
          <w:rFonts w:hint="eastAsia"/>
          <w:b/>
          <w:sz w:val="32"/>
          <w:szCs w:val="32"/>
        </w:rPr>
        <w:t>技术参数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65608">
        <w:tc>
          <w:tcPr>
            <w:tcW w:w="2840" w:type="dxa"/>
          </w:tcPr>
          <w:bookmarkEnd w:id="0"/>
          <w:p w:rsidR="00F65608" w:rsidRDefault="00B671F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2841" w:type="dxa"/>
          </w:tcPr>
          <w:p w:rsidR="00F65608" w:rsidRDefault="00B671F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泵</w:t>
            </w:r>
          </w:p>
        </w:tc>
        <w:tc>
          <w:tcPr>
            <w:tcW w:w="2841" w:type="dxa"/>
          </w:tcPr>
          <w:p w:rsidR="00F65608" w:rsidRDefault="00B671F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便携式控制器</w:t>
            </w:r>
          </w:p>
        </w:tc>
      </w:tr>
      <w:tr w:rsidR="00F65608">
        <w:tc>
          <w:tcPr>
            <w:tcW w:w="2840" w:type="dxa"/>
          </w:tcPr>
          <w:p w:rsidR="00F65608" w:rsidRDefault="00B671F3">
            <w:r>
              <w:rPr>
                <w:rFonts w:hint="eastAsia"/>
              </w:rPr>
              <w:t>尺寸</w:t>
            </w:r>
          </w:p>
        </w:tc>
        <w:tc>
          <w:tcPr>
            <w:tcW w:w="2841" w:type="dxa"/>
          </w:tcPr>
          <w:p w:rsidR="00F65608" w:rsidRDefault="00B671F3">
            <w:r>
              <w:rPr>
                <w:rFonts w:ascii="Arial" w:hAnsi="Arial" w:cs="Arial" w:hint="eastAsia"/>
              </w:rPr>
              <w:t>59.5</w:t>
            </w:r>
            <w:r>
              <w:rPr>
                <w:rFonts w:ascii="Arial" w:hAnsi="Arial" w:cs="Arial"/>
              </w:rPr>
              <w:t>×</w:t>
            </w:r>
            <w:r>
              <w:rPr>
                <w:rFonts w:ascii="Arial" w:hAnsi="Arial" w:cs="Arial" w:hint="eastAsia"/>
              </w:rPr>
              <w:t>40</w:t>
            </w:r>
            <w:r>
              <w:rPr>
                <w:rFonts w:ascii="Arial" w:hAnsi="Arial" w:cs="Arial"/>
              </w:rPr>
              <w:t>×</w:t>
            </w:r>
            <w:r>
              <w:rPr>
                <w:rFonts w:ascii="Arial" w:hAnsi="Arial" w:cs="Arial" w:hint="eastAsia"/>
              </w:rPr>
              <w:t>11.1mm(</w:t>
            </w:r>
            <w:r>
              <w:rPr>
                <w:rFonts w:ascii="Arial" w:hAnsi="Arial" w:cs="Arial" w:hint="eastAsia"/>
              </w:rPr>
              <w:t>长</w:t>
            </w:r>
            <w:r>
              <w:rPr>
                <w:rFonts w:ascii="Arial" w:hAnsi="Arial" w:cs="Arial"/>
              </w:rPr>
              <w:t>×</w:t>
            </w:r>
            <w:r>
              <w:rPr>
                <w:rFonts w:asciiTheme="minorEastAsia" w:hAnsiTheme="minorEastAsia" w:cstheme="minorEastAsia" w:hint="eastAsia"/>
              </w:rPr>
              <w:t>宽</w:t>
            </w:r>
            <w:r>
              <w:rPr>
                <w:rFonts w:ascii="Arial" w:hAnsi="Arial" w:cs="Arial"/>
              </w:rPr>
              <w:t>×</w:t>
            </w:r>
            <w:r>
              <w:rPr>
                <w:rFonts w:ascii="Arial" w:hAnsi="Arial" w:cs="Arial" w:hint="eastAsia"/>
              </w:rPr>
              <w:t>高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2841" w:type="dxa"/>
          </w:tcPr>
          <w:p w:rsidR="00F65608" w:rsidRDefault="00B671F3">
            <w:r>
              <w:rPr>
                <w:rFonts w:ascii="Arial" w:hAnsi="Arial" w:cs="Arial" w:hint="eastAsia"/>
              </w:rPr>
              <w:t>112</w:t>
            </w:r>
            <w:r>
              <w:rPr>
                <w:rFonts w:ascii="Arial" w:hAnsi="Arial" w:cs="Arial"/>
              </w:rPr>
              <w:t>×</w:t>
            </w:r>
            <w:r>
              <w:rPr>
                <w:rFonts w:ascii="Arial" w:hAnsi="Arial" w:cs="Arial" w:hint="eastAsia"/>
              </w:rPr>
              <w:t>57.2</w:t>
            </w:r>
            <w:r>
              <w:rPr>
                <w:rFonts w:ascii="Arial" w:hAnsi="Arial" w:cs="Arial"/>
              </w:rPr>
              <w:t>×</w:t>
            </w:r>
            <w:r>
              <w:rPr>
                <w:rFonts w:ascii="Arial" w:hAnsi="Arial" w:cs="Arial" w:hint="eastAsia"/>
              </w:rPr>
              <w:t>12mm(</w:t>
            </w:r>
            <w:r>
              <w:rPr>
                <w:rFonts w:ascii="Arial" w:hAnsi="Arial" w:cs="Arial" w:hint="eastAsia"/>
              </w:rPr>
              <w:t>长</w:t>
            </w:r>
            <w:r>
              <w:rPr>
                <w:rFonts w:ascii="Arial" w:hAnsi="Arial" w:cs="Arial"/>
              </w:rPr>
              <w:t>×</w:t>
            </w:r>
            <w:r>
              <w:rPr>
                <w:rFonts w:asciiTheme="minorEastAsia" w:hAnsiTheme="minorEastAsia" w:cstheme="minorEastAsia" w:hint="eastAsia"/>
              </w:rPr>
              <w:t>宽</w:t>
            </w:r>
            <w:r>
              <w:rPr>
                <w:rFonts w:ascii="Arial" w:hAnsi="Arial" w:cs="Arial"/>
              </w:rPr>
              <w:t>×</w:t>
            </w:r>
            <w:r>
              <w:rPr>
                <w:rFonts w:ascii="Arial" w:hAnsi="Arial" w:cs="Arial" w:hint="eastAsia"/>
              </w:rPr>
              <w:t>高</w:t>
            </w:r>
            <w:r>
              <w:rPr>
                <w:rFonts w:ascii="Arial" w:hAnsi="Arial" w:cs="Arial" w:hint="eastAsia"/>
              </w:rPr>
              <w:t>)</w:t>
            </w:r>
          </w:p>
        </w:tc>
      </w:tr>
      <w:tr w:rsidR="00F65608">
        <w:tc>
          <w:tcPr>
            <w:tcW w:w="2840" w:type="dxa"/>
          </w:tcPr>
          <w:p w:rsidR="00F65608" w:rsidRDefault="00B671F3">
            <w:r>
              <w:rPr>
                <w:rFonts w:hint="eastAsia"/>
              </w:rPr>
              <w:t>重量</w:t>
            </w:r>
          </w:p>
        </w:tc>
        <w:tc>
          <w:tcPr>
            <w:tcW w:w="2841" w:type="dxa"/>
          </w:tcPr>
          <w:p w:rsidR="00F65608" w:rsidRDefault="00B671F3">
            <w:r>
              <w:rPr>
                <w:rFonts w:hint="eastAsia"/>
              </w:rPr>
              <w:t>23g(</w:t>
            </w:r>
            <w:r>
              <w:rPr>
                <w:rFonts w:hint="eastAsia"/>
              </w:rPr>
              <w:t>不含电池和药液</w:t>
            </w:r>
            <w:r>
              <w:rPr>
                <w:rFonts w:hint="eastAsia"/>
              </w:rPr>
              <w:t>)</w:t>
            </w:r>
          </w:p>
        </w:tc>
        <w:tc>
          <w:tcPr>
            <w:tcW w:w="2841" w:type="dxa"/>
          </w:tcPr>
          <w:p w:rsidR="00F65608" w:rsidRDefault="00B671F3">
            <w:r>
              <w:rPr>
                <w:rFonts w:hint="eastAsia"/>
              </w:rPr>
              <w:t>71g(</w:t>
            </w:r>
            <w:r>
              <w:rPr>
                <w:rFonts w:hint="eastAsia"/>
              </w:rPr>
              <w:t>不含电池</w:t>
            </w:r>
            <w:r>
              <w:rPr>
                <w:rFonts w:hint="eastAsia"/>
              </w:rPr>
              <w:t>)</w:t>
            </w:r>
          </w:p>
        </w:tc>
      </w:tr>
      <w:tr w:rsidR="00F65608">
        <w:tc>
          <w:tcPr>
            <w:tcW w:w="2840" w:type="dxa"/>
          </w:tcPr>
          <w:p w:rsidR="00F65608" w:rsidRDefault="00B671F3">
            <w:r>
              <w:rPr>
                <w:rFonts w:hint="eastAsia"/>
              </w:rPr>
              <w:t>储药器容量</w:t>
            </w:r>
          </w:p>
        </w:tc>
        <w:tc>
          <w:tcPr>
            <w:tcW w:w="2841" w:type="dxa"/>
          </w:tcPr>
          <w:p w:rsidR="00F65608" w:rsidRDefault="00B671F3">
            <w:r>
              <w:rPr>
                <w:rFonts w:hint="eastAsia"/>
              </w:rPr>
              <w:t>2mL</w:t>
            </w:r>
          </w:p>
        </w:tc>
        <w:tc>
          <w:tcPr>
            <w:tcW w:w="2841" w:type="dxa"/>
          </w:tcPr>
          <w:p w:rsidR="00F65608" w:rsidRDefault="00B671F3">
            <w:r>
              <w:rPr>
                <w:rFonts w:hint="eastAsia"/>
              </w:rPr>
              <w:t>—</w:t>
            </w:r>
          </w:p>
        </w:tc>
      </w:tr>
      <w:tr w:rsidR="00F65608">
        <w:tc>
          <w:tcPr>
            <w:tcW w:w="2840" w:type="dxa"/>
          </w:tcPr>
          <w:p w:rsidR="00F65608" w:rsidRDefault="00B671F3">
            <w:r>
              <w:rPr>
                <w:rFonts w:hint="eastAsia"/>
              </w:rPr>
              <w:t>使用温度</w:t>
            </w:r>
          </w:p>
        </w:tc>
        <w:tc>
          <w:tcPr>
            <w:tcW w:w="2841" w:type="dxa"/>
          </w:tcPr>
          <w:p w:rsidR="00F65608" w:rsidRDefault="00B671F3">
            <w:r>
              <w:rPr>
                <w:rFonts w:hint="eastAsia"/>
              </w:rPr>
              <w:t>5-40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(41-10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℉</w:t>
            </w:r>
            <w:r>
              <w:rPr>
                <w:rFonts w:hint="eastAsia"/>
              </w:rPr>
              <w:t>)</w:t>
            </w:r>
          </w:p>
        </w:tc>
        <w:tc>
          <w:tcPr>
            <w:tcW w:w="2841" w:type="dxa"/>
          </w:tcPr>
          <w:p w:rsidR="00F65608" w:rsidRDefault="00B671F3">
            <w:r>
              <w:rPr>
                <w:rFonts w:hint="eastAsia"/>
              </w:rPr>
              <w:t>5-40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(41-10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℉</w:t>
            </w:r>
            <w:r>
              <w:rPr>
                <w:rFonts w:hint="eastAsia"/>
              </w:rPr>
              <w:t>)</w:t>
            </w:r>
          </w:p>
        </w:tc>
      </w:tr>
      <w:tr w:rsidR="00F65608">
        <w:tc>
          <w:tcPr>
            <w:tcW w:w="2840" w:type="dxa"/>
          </w:tcPr>
          <w:p w:rsidR="00F65608" w:rsidRDefault="00B671F3">
            <w:pPr>
              <w:rPr>
                <w:rFonts w:eastAsiaTheme="minorEastAsia"/>
              </w:rPr>
            </w:pPr>
            <w:r>
              <w:rPr>
                <w:rFonts w:hint="eastAsia"/>
              </w:rPr>
              <w:t>使用湿度</w:t>
            </w:r>
          </w:p>
        </w:tc>
        <w:tc>
          <w:tcPr>
            <w:tcW w:w="2841" w:type="dxa"/>
          </w:tcPr>
          <w:p w:rsidR="00F65608" w:rsidRDefault="00B671F3">
            <w:pPr>
              <w:rPr>
                <w:rFonts w:eastAsiaTheme="minorEastAsia"/>
              </w:rPr>
            </w:pPr>
            <w:r>
              <w:rPr>
                <w:rFonts w:hint="eastAsia"/>
              </w:rPr>
              <w:t>10-93%(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冷凝</w:t>
            </w:r>
            <w:r>
              <w:rPr>
                <w:rFonts w:hint="eastAsia"/>
              </w:rPr>
              <w:t>)</w:t>
            </w:r>
          </w:p>
        </w:tc>
        <w:tc>
          <w:tcPr>
            <w:tcW w:w="2841" w:type="dxa"/>
          </w:tcPr>
          <w:p w:rsidR="00F65608" w:rsidRDefault="00B671F3">
            <w:pPr>
              <w:rPr>
                <w:rFonts w:eastAsiaTheme="minorEastAsia"/>
              </w:rPr>
            </w:pPr>
            <w:r>
              <w:rPr>
                <w:rFonts w:hint="eastAsia"/>
              </w:rPr>
              <w:t>10-93%(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冷凝</w:t>
            </w:r>
            <w:r>
              <w:rPr>
                <w:rFonts w:hint="eastAsia"/>
              </w:rPr>
              <w:t>)</w:t>
            </w:r>
          </w:p>
        </w:tc>
      </w:tr>
      <w:tr w:rsidR="00F65608">
        <w:tc>
          <w:tcPr>
            <w:tcW w:w="2840" w:type="dxa"/>
          </w:tcPr>
          <w:p w:rsidR="00F65608" w:rsidRDefault="00B671F3">
            <w:r>
              <w:rPr>
                <w:rFonts w:hint="eastAsia"/>
              </w:rPr>
              <w:t>存储、运输温度</w:t>
            </w:r>
          </w:p>
        </w:tc>
        <w:tc>
          <w:tcPr>
            <w:tcW w:w="2841" w:type="dxa"/>
          </w:tcPr>
          <w:p w:rsidR="00F65608" w:rsidRDefault="00B671F3">
            <w:r>
              <w:rPr>
                <w:rFonts w:hint="eastAsia"/>
              </w:rPr>
              <w:t>-40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-55</w:t>
            </w:r>
            <w:r>
              <w:rPr>
                <w:rFonts w:hint="eastAsia"/>
              </w:rPr>
              <w:t>℃</w:t>
            </w:r>
          </w:p>
        </w:tc>
        <w:tc>
          <w:tcPr>
            <w:tcW w:w="2841" w:type="dxa"/>
          </w:tcPr>
          <w:p w:rsidR="00F65608" w:rsidRDefault="00B671F3">
            <w:r>
              <w:rPr>
                <w:rFonts w:hint="eastAsia"/>
              </w:rPr>
              <w:t>-40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-55</w:t>
            </w:r>
            <w:r>
              <w:rPr>
                <w:rFonts w:hint="eastAsia"/>
              </w:rPr>
              <w:t>℃</w:t>
            </w:r>
          </w:p>
        </w:tc>
      </w:tr>
      <w:tr w:rsidR="00F65608">
        <w:tc>
          <w:tcPr>
            <w:tcW w:w="2840" w:type="dxa"/>
          </w:tcPr>
          <w:p w:rsidR="00F65608" w:rsidRDefault="00B671F3">
            <w:r>
              <w:rPr>
                <w:rFonts w:hint="eastAsia"/>
              </w:rPr>
              <w:t>存储、运输湿度</w:t>
            </w:r>
          </w:p>
        </w:tc>
        <w:tc>
          <w:tcPr>
            <w:tcW w:w="2841" w:type="dxa"/>
          </w:tcPr>
          <w:p w:rsidR="00F65608" w:rsidRDefault="00B671F3">
            <w:r>
              <w:rPr>
                <w:rFonts w:hint="eastAsia"/>
              </w:rPr>
              <w:t>5-95%(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冷凝</w:t>
            </w:r>
            <w:r>
              <w:rPr>
                <w:rFonts w:hint="eastAsia"/>
              </w:rPr>
              <w:t>)</w:t>
            </w:r>
          </w:p>
        </w:tc>
        <w:tc>
          <w:tcPr>
            <w:tcW w:w="2841" w:type="dxa"/>
          </w:tcPr>
          <w:p w:rsidR="00F65608" w:rsidRDefault="00B671F3">
            <w:r>
              <w:rPr>
                <w:rFonts w:hint="eastAsia"/>
              </w:rPr>
              <w:t>5-95%(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冷凝</w:t>
            </w:r>
            <w:r>
              <w:rPr>
                <w:rFonts w:hint="eastAsia"/>
              </w:rPr>
              <w:t>)</w:t>
            </w:r>
          </w:p>
        </w:tc>
      </w:tr>
      <w:tr w:rsidR="00F65608">
        <w:tc>
          <w:tcPr>
            <w:tcW w:w="2840" w:type="dxa"/>
          </w:tcPr>
          <w:p w:rsidR="00F65608" w:rsidRDefault="00B671F3">
            <w:r>
              <w:rPr>
                <w:rFonts w:hint="eastAsia"/>
              </w:rPr>
              <w:t>防水性</w:t>
            </w:r>
          </w:p>
        </w:tc>
        <w:tc>
          <w:tcPr>
            <w:tcW w:w="2841" w:type="dxa"/>
          </w:tcPr>
          <w:p w:rsidR="00F65608" w:rsidRDefault="00B671F3">
            <w:r>
              <w:rPr>
                <w:rFonts w:hint="eastAsia"/>
              </w:rPr>
              <w:t>IPX4</w:t>
            </w:r>
          </w:p>
        </w:tc>
        <w:tc>
          <w:tcPr>
            <w:tcW w:w="2841" w:type="dxa"/>
          </w:tcPr>
          <w:p w:rsidR="00F65608" w:rsidRDefault="00B671F3">
            <w:r>
              <w:rPr>
                <w:rFonts w:hint="eastAsia"/>
              </w:rPr>
              <w:t>—</w:t>
            </w:r>
          </w:p>
        </w:tc>
      </w:tr>
      <w:tr w:rsidR="00F65608">
        <w:tc>
          <w:tcPr>
            <w:tcW w:w="2840" w:type="dxa"/>
          </w:tcPr>
          <w:p w:rsidR="00F65608" w:rsidRDefault="00B671F3">
            <w:r>
              <w:rPr>
                <w:rFonts w:hint="eastAsia"/>
              </w:rPr>
              <w:t>报警提示方式</w:t>
            </w:r>
          </w:p>
        </w:tc>
        <w:tc>
          <w:tcPr>
            <w:tcW w:w="2841" w:type="dxa"/>
          </w:tcPr>
          <w:p w:rsidR="00F65608" w:rsidRDefault="00B671F3">
            <w:r>
              <w:rPr>
                <w:rFonts w:hint="eastAsia"/>
              </w:rPr>
              <w:t>亮灯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，震动</w:t>
            </w:r>
          </w:p>
        </w:tc>
        <w:tc>
          <w:tcPr>
            <w:tcW w:w="2841" w:type="dxa"/>
          </w:tcPr>
          <w:p w:rsidR="00F65608" w:rsidRDefault="00B671F3">
            <w:r>
              <w:rPr>
                <w:rFonts w:hint="eastAsia"/>
              </w:rPr>
              <w:t>声音，亮灯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，屏幕提示</w:t>
            </w:r>
          </w:p>
        </w:tc>
      </w:tr>
      <w:tr w:rsidR="00F65608">
        <w:tc>
          <w:tcPr>
            <w:tcW w:w="2840" w:type="dxa"/>
          </w:tcPr>
          <w:p w:rsidR="00F65608" w:rsidRDefault="00B671F3">
            <w:r>
              <w:rPr>
                <w:rFonts w:hint="eastAsia"/>
              </w:rPr>
              <w:t>历史存储</w:t>
            </w:r>
          </w:p>
        </w:tc>
        <w:tc>
          <w:tcPr>
            <w:tcW w:w="2841" w:type="dxa"/>
          </w:tcPr>
          <w:p w:rsidR="00F65608" w:rsidRDefault="00B671F3">
            <w:r>
              <w:rPr>
                <w:rFonts w:hint="eastAsia"/>
              </w:rPr>
              <w:t>有，内置</w:t>
            </w:r>
          </w:p>
        </w:tc>
        <w:tc>
          <w:tcPr>
            <w:tcW w:w="2841" w:type="dxa"/>
          </w:tcPr>
          <w:p w:rsidR="00F65608" w:rsidRDefault="00B671F3">
            <w:r>
              <w:rPr>
                <w:rFonts w:hint="eastAsia"/>
              </w:rPr>
              <w:t>有，</w:t>
            </w:r>
            <w:r>
              <w:rPr>
                <w:rFonts w:hint="eastAsia"/>
                <w:color w:val="000000" w:themeColor="text1"/>
              </w:rPr>
              <w:t>内置</w:t>
            </w:r>
          </w:p>
        </w:tc>
      </w:tr>
      <w:tr w:rsidR="00F65608">
        <w:tc>
          <w:tcPr>
            <w:tcW w:w="2840" w:type="dxa"/>
          </w:tcPr>
          <w:p w:rsidR="00F65608" w:rsidRDefault="00B671F3">
            <w:r>
              <w:rPr>
                <w:rFonts w:hint="eastAsia"/>
              </w:rPr>
              <w:t>显示屏</w:t>
            </w:r>
          </w:p>
        </w:tc>
        <w:tc>
          <w:tcPr>
            <w:tcW w:w="2841" w:type="dxa"/>
          </w:tcPr>
          <w:p w:rsidR="00F65608" w:rsidRDefault="00B671F3">
            <w:r>
              <w:rPr>
                <w:rFonts w:hint="eastAsia"/>
              </w:rPr>
              <w:t>无</w:t>
            </w:r>
          </w:p>
        </w:tc>
        <w:tc>
          <w:tcPr>
            <w:tcW w:w="2841" w:type="dxa"/>
          </w:tcPr>
          <w:p w:rsidR="00F65608" w:rsidRDefault="00B671F3"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寸，彩屏，触摸屏</w:t>
            </w:r>
          </w:p>
        </w:tc>
      </w:tr>
      <w:tr w:rsidR="00F65608">
        <w:tc>
          <w:tcPr>
            <w:tcW w:w="2840" w:type="dxa"/>
          </w:tcPr>
          <w:p w:rsidR="00F65608" w:rsidRDefault="00B671F3">
            <w:r>
              <w:rPr>
                <w:rFonts w:hint="eastAsia"/>
              </w:rPr>
              <w:t>电池容量</w:t>
            </w:r>
          </w:p>
        </w:tc>
        <w:tc>
          <w:tcPr>
            <w:tcW w:w="2841" w:type="dxa"/>
          </w:tcPr>
          <w:p w:rsidR="00F65608" w:rsidRDefault="00B671F3">
            <w:r>
              <w:rPr>
                <w:rFonts w:hint="eastAsia"/>
              </w:rPr>
              <w:t>70mAh</w:t>
            </w:r>
          </w:p>
        </w:tc>
        <w:tc>
          <w:tcPr>
            <w:tcW w:w="2841" w:type="dxa"/>
          </w:tcPr>
          <w:p w:rsidR="00F65608" w:rsidRDefault="00B671F3">
            <w:r>
              <w:rPr>
                <w:rFonts w:hint="eastAsia"/>
              </w:rPr>
              <w:t>1000mAh</w:t>
            </w:r>
          </w:p>
        </w:tc>
      </w:tr>
      <w:tr w:rsidR="00F65608">
        <w:tc>
          <w:tcPr>
            <w:tcW w:w="2840" w:type="dxa"/>
          </w:tcPr>
          <w:p w:rsidR="00F65608" w:rsidRDefault="00B671F3">
            <w:r>
              <w:rPr>
                <w:rFonts w:hint="eastAsia"/>
              </w:rPr>
              <w:t>低药量报警阈值</w:t>
            </w:r>
          </w:p>
        </w:tc>
        <w:tc>
          <w:tcPr>
            <w:tcW w:w="5682" w:type="dxa"/>
            <w:gridSpan w:val="2"/>
          </w:tcPr>
          <w:p w:rsidR="00F65608" w:rsidRDefault="00B671F3">
            <w:r>
              <w:rPr>
                <w:rFonts w:hint="eastAsia"/>
              </w:rPr>
              <w:t>10-50U</w:t>
            </w:r>
            <w:r>
              <w:rPr>
                <w:rFonts w:hint="eastAsia"/>
              </w:rPr>
              <w:t>，增量步长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，默认</w:t>
            </w:r>
            <w:r>
              <w:rPr>
                <w:rFonts w:hint="eastAsia"/>
              </w:rPr>
              <w:t>10</w:t>
            </w:r>
          </w:p>
        </w:tc>
      </w:tr>
      <w:tr w:rsidR="00F65608">
        <w:tc>
          <w:tcPr>
            <w:tcW w:w="2840" w:type="dxa"/>
          </w:tcPr>
          <w:p w:rsidR="00F65608" w:rsidRDefault="00B671F3">
            <w:r>
              <w:rPr>
                <w:rFonts w:hint="eastAsia"/>
              </w:rPr>
              <w:t>自动关机</w:t>
            </w:r>
          </w:p>
        </w:tc>
        <w:tc>
          <w:tcPr>
            <w:tcW w:w="5682" w:type="dxa"/>
            <w:gridSpan w:val="2"/>
          </w:tcPr>
          <w:p w:rsidR="00F65608" w:rsidRDefault="00B671F3">
            <w:r>
              <w:rPr>
                <w:rFonts w:hint="eastAsia"/>
              </w:rPr>
              <w:t>打开、关闭两种设置，默认关闭</w:t>
            </w:r>
          </w:p>
        </w:tc>
      </w:tr>
      <w:tr w:rsidR="00F65608">
        <w:tc>
          <w:tcPr>
            <w:tcW w:w="2840" w:type="dxa"/>
          </w:tcPr>
          <w:p w:rsidR="00F65608" w:rsidRDefault="00B671F3">
            <w:r>
              <w:rPr>
                <w:rFonts w:hint="eastAsia"/>
              </w:rPr>
              <w:t>自动关机等待时间</w:t>
            </w:r>
          </w:p>
        </w:tc>
        <w:tc>
          <w:tcPr>
            <w:tcW w:w="5682" w:type="dxa"/>
            <w:gridSpan w:val="2"/>
          </w:tcPr>
          <w:p w:rsidR="00F65608" w:rsidRDefault="00B671F3">
            <w:r>
              <w:rPr>
                <w:rFonts w:hint="eastAsia"/>
              </w:rPr>
              <w:t>1-24</w:t>
            </w:r>
            <w:r>
              <w:rPr>
                <w:rFonts w:hint="eastAsia"/>
              </w:rPr>
              <w:t>小时，增量步长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，默认</w:t>
            </w:r>
            <w:r>
              <w:rPr>
                <w:rFonts w:hint="eastAsia"/>
              </w:rPr>
              <w:t>10</w:t>
            </w:r>
          </w:p>
        </w:tc>
      </w:tr>
      <w:tr w:rsidR="00F65608">
        <w:trPr>
          <w:trHeight w:val="337"/>
        </w:trPr>
        <w:tc>
          <w:tcPr>
            <w:tcW w:w="2840" w:type="dxa"/>
          </w:tcPr>
          <w:p w:rsidR="00F65608" w:rsidRDefault="00B671F3">
            <w:r>
              <w:rPr>
                <w:rFonts w:hint="eastAsia"/>
              </w:rPr>
              <w:t>推荐使用胰岛素类型</w:t>
            </w:r>
          </w:p>
        </w:tc>
        <w:tc>
          <w:tcPr>
            <w:tcW w:w="5682" w:type="dxa"/>
            <w:gridSpan w:val="2"/>
          </w:tcPr>
          <w:p w:rsidR="00F65608" w:rsidRDefault="00B671F3">
            <w:r>
              <w:rPr>
                <w:rFonts w:hint="eastAsia"/>
              </w:rPr>
              <w:t>速效或短效</w:t>
            </w:r>
            <w:r>
              <w:rPr>
                <w:rFonts w:hint="eastAsia"/>
              </w:rPr>
              <w:t>U100</w:t>
            </w:r>
            <w:r>
              <w:rPr>
                <w:rFonts w:hint="eastAsia"/>
              </w:rPr>
              <w:t>胰岛素</w:t>
            </w:r>
          </w:p>
        </w:tc>
      </w:tr>
    </w:tbl>
    <w:p w:rsidR="00F65608" w:rsidRDefault="00F65608"/>
    <w:p w:rsidR="00F65608" w:rsidRDefault="00B671F3">
      <w:pPr>
        <w:rPr>
          <w:b/>
          <w:bCs/>
        </w:rPr>
      </w:pPr>
      <w:r>
        <w:rPr>
          <w:rFonts w:hint="eastAsia"/>
          <w:b/>
          <w:bCs/>
        </w:rPr>
        <w:t>输注规格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850"/>
        <w:gridCol w:w="5672"/>
      </w:tblGrid>
      <w:tr w:rsidR="00F65608">
        <w:tc>
          <w:tcPr>
            <w:tcW w:w="2850" w:type="dxa"/>
            <w:shd w:val="clear" w:color="auto" w:fill="auto"/>
            <w:vAlign w:val="center"/>
          </w:tcPr>
          <w:p w:rsidR="00F65608" w:rsidRDefault="00B671F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5672" w:type="dxa"/>
            <w:shd w:val="clear" w:color="auto" w:fill="auto"/>
          </w:tcPr>
          <w:p w:rsidR="00F65608" w:rsidRDefault="00B671F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</w:t>
            </w:r>
          </w:p>
        </w:tc>
      </w:tr>
      <w:tr w:rsidR="00F65608">
        <w:trPr>
          <w:trHeight w:val="341"/>
        </w:trPr>
        <w:tc>
          <w:tcPr>
            <w:tcW w:w="2850" w:type="dxa"/>
            <w:shd w:val="clear" w:color="auto" w:fill="auto"/>
          </w:tcPr>
          <w:p w:rsidR="00F65608" w:rsidRDefault="00B671F3">
            <w:r>
              <w:rPr>
                <w:rFonts w:hint="eastAsia"/>
              </w:rPr>
              <w:t>基础</w:t>
            </w:r>
            <w:proofErr w:type="gramStart"/>
            <w:r>
              <w:rPr>
                <w:rFonts w:hint="eastAsia"/>
              </w:rPr>
              <w:t>率速度</w:t>
            </w:r>
            <w:proofErr w:type="gramEnd"/>
          </w:p>
        </w:tc>
        <w:tc>
          <w:tcPr>
            <w:tcW w:w="5672" w:type="dxa"/>
            <w:shd w:val="clear" w:color="auto" w:fill="auto"/>
          </w:tcPr>
          <w:p w:rsidR="00F65608" w:rsidRDefault="00B671F3">
            <w:r>
              <w:rPr>
                <w:rFonts w:hint="eastAsia"/>
              </w:rPr>
              <w:t>0.025U/</w:t>
            </w:r>
            <w:r>
              <w:rPr>
                <w:rFonts w:hint="eastAsia"/>
              </w:rPr>
              <w:t>小时</w:t>
            </w:r>
            <w:r>
              <w:rPr>
                <w:rFonts w:hint="eastAsia"/>
              </w:rPr>
              <w:t>-35U/</w:t>
            </w:r>
            <w:r>
              <w:rPr>
                <w:rFonts w:hint="eastAsia"/>
              </w:rPr>
              <w:t>小时，基础率增量步长：</w:t>
            </w:r>
            <w:r>
              <w:rPr>
                <w:rFonts w:hint="eastAsia"/>
              </w:rPr>
              <w:t>0.025 U/</w:t>
            </w:r>
            <w:r>
              <w:rPr>
                <w:rFonts w:hint="eastAsia"/>
              </w:rPr>
              <w:t>小时</w:t>
            </w:r>
          </w:p>
        </w:tc>
      </w:tr>
      <w:tr w:rsidR="00F65608">
        <w:tc>
          <w:tcPr>
            <w:tcW w:w="2850" w:type="dxa"/>
            <w:shd w:val="clear" w:color="auto" w:fill="auto"/>
          </w:tcPr>
          <w:p w:rsidR="00F65608" w:rsidRDefault="00B671F3">
            <w:r>
              <w:rPr>
                <w:rFonts w:hint="eastAsia"/>
              </w:rPr>
              <w:t>基础率预置</w:t>
            </w:r>
          </w:p>
        </w:tc>
        <w:tc>
          <w:tcPr>
            <w:tcW w:w="5672" w:type="dxa"/>
            <w:shd w:val="clear" w:color="auto" w:fill="auto"/>
          </w:tcPr>
          <w:p w:rsidR="00F65608" w:rsidRDefault="00B671F3">
            <w:r>
              <w:rPr>
                <w:rFonts w:hint="eastAsia"/>
              </w:rPr>
              <w:t>三种预置，每种预置最多可设置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个输</w:t>
            </w:r>
            <w:proofErr w:type="gramStart"/>
            <w:r>
              <w:rPr>
                <w:rFonts w:hint="eastAsia"/>
              </w:rPr>
              <w:t>注速度</w:t>
            </w:r>
            <w:proofErr w:type="gramEnd"/>
          </w:p>
        </w:tc>
      </w:tr>
      <w:tr w:rsidR="00F65608">
        <w:tc>
          <w:tcPr>
            <w:tcW w:w="2850" w:type="dxa"/>
            <w:shd w:val="clear" w:color="auto" w:fill="auto"/>
          </w:tcPr>
          <w:p w:rsidR="00F65608" w:rsidRDefault="00B671F3">
            <w:r>
              <w:rPr>
                <w:rFonts w:hint="eastAsia"/>
              </w:rPr>
              <w:t>最大基础率</w:t>
            </w:r>
          </w:p>
        </w:tc>
        <w:tc>
          <w:tcPr>
            <w:tcW w:w="5672" w:type="dxa"/>
            <w:shd w:val="clear" w:color="auto" w:fill="auto"/>
          </w:tcPr>
          <w:p w:rsidR="00F65608" w:rsidRDefault="00B671F3">
            <w:r>
              <w:rPr>
                <w:rFonts w:hint="eastAsia"/>
              </w:rPr>
              <w:t>0.1-35 U/</w:t>
            </w:r>
            <w:r>
              <w:rPr>
                <w:rFonts w:hint="eastAsia"/>
              </w:rPr>
              <w:t>小时，默认值：</w:t>
            </w:r>
            <w:r>
              <w:rPr>
                <w:rFonts w:hint="eastAsia"/>
              </w:rPr>
              <w:t>1.5 U/</w:t>
            </w:r>
            <w:r>
              <w:rPr>
                <w:rFonts w:hint="eastAsia"/>
              </w:rPr>
              <w:t>小时</w:t>
            </w:r>
          </w:p>
        </w:tc>
      </w:tr>
      <w:tr w:rsidR="00F65608">
        <w:tc>
          <w:tcPr>
            <w:tcW w:w="2850" w:type="dxa"/>
            <w:shd w:val="clear" w:color="auto" w:fill="auto"/>
          </w:tcPr>
          <w:p w:rsidR="00F65608" w:rsidRDefault="00B671F3">
            <w:r>
              <w:rPr>
                <w:rFonts w:hint="eastAsia"/>
              </w:rPr>
              <w:t>初始基础率</w:t>
            </w:r>
          </w:p>
        </w:tc>
        <w:tc>
          <w:tcPr>
            <w:tcW w:w="5672" w:type="dxa"/>
            <w:shd w:val="clear" w:color="auto" w:fill="auto"/>
          </w:tcPr>
          <w:p w:rsidR="00F65608" w:rsidRDefault="00B671F3">
            <w:r>
              <w:rPr>
                <w:rFonts w:hint="eastAsia"/>
              </w:rPr>
              <w:t>0.025-35 U/</w:t>
            </w:r>
            <w:r>
              <w:rPr>
                <w:rFonts w:hint="eastAsia"/>
              </w:rPr>
              <w:t>小时，默认值：</w:t>
            </w:r>
            <w:r>
              <w:rPr>
                <w:rFonts w:hint="eastAsia"/>
              </w:rPr>
              <w:t>0.5 U/</w:t>
            </w:r>
            <w:r>
              <w:rPr>
                <w:rFonts w:hint="eastAsia"/>
              </w:rPr>
              <w:t>小时</w:t>
            </w:r>
          </w:p>
        </w:tc>
      </w:tr>
      <w:tr w:rsidR="00F65608">
        <w:tc>
          <w:tcPr>
            <w:tcW w:w="2850" w:type="dxa"/>
            <w:shd w:val="clear" w:color="auto" w:fill="auto"/>
          </w:tcPr>
          <w:p w:rsidR="00F65608" w:rsidRDefault="00B671F3">
            <w:r>
              <w:rPr>
                <w:rFonts w:hint="eastAsia"/>
              </w:rPr>
              <w:t>临时基础率</w:t>
            </w:r>
          </w:p>
        </w:tc>
        <w:tc>
          <w:tcPr>
            <w:tcW w:w="5672" w:type="dxa"/>
            <w:shd w:val="clear" w:color="auto" w:fill="auto"/>
          </w:tcPr>
          <w:p w:rsidR="00F65608" w:rsidRDefault="00B671F3">
            <w:r>
              <w:rPr>
                <w:rFonts w:hint="eastAsia"/>
              </w:rPr>
              <w:t>U/</w:t>
            </w:r>
            <w:r>
              <w:rPr>
                <w:rFonts w:hint="eastAsia"/>
              </w:rPr>
              <w:t>小时、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和关闭三种设置方式，可记忆三组最近输入的值，默认关闭</w:t>
            </w:r>
          </w:p>
        </w:tc>
      </w:tr>
      <w:tr w:rsidR="00F65608">
        <w:tc>
          <w:tcPr>
            <w:tcW w:w="2850" w:type="dxa"/>
            <w:shd w:val="clear" w:color="auto" w:fill="auto"/>
          </w:tcPr>
          <w:p w:rsidR="00F65608" w:rsidRDefault="00B671F3">
            <w:r>
              <w:rPr>
                <w:rFonts w:hint="eastAsia"/>
              </w:rPr>
              <w:t>大剂量输注</w:t>
            </w:r>
          </w:p>
        </w:tc>
        <w:tc>
          <w:tcPr>
            <w:tcW w:w="5672" w:type="dxa"/>
            <w:shd w:val="clear" w:color="auto" w:fill="auto"/>
          </w:tcPr>
          <w:p w:rsidR="00F65608" w:rsidRDefault="00B671F3">
            <w:r>
              <w:rPr>
                <w:rFonts w:hint="eastAsia"/>
                <w:color w:val="000000" w:themeColor="text1"/>
              </w:rPr>
              <w:t>0.025U-25U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，三个预设值</w:t>
            </w:r>
          </w:p>
        </w:tc>
      </w:tr>
      <w:tr w:rsidR="00F65608">
        <w:tc>
          <w:tcPr>
            <w:tcW w:w="2850" w:type="dxa"/>
            <w:shd w:val="clear" w:color="auto" w:fill="auto"/>
          </w:tcPr>
          <w:p w:rsidR="00F65608" w:rsidRDefault="00B671F3">
            <w:r>
              <w:rPr>
                <w:rFonts w:hint="eastAsia"/>
              </w:rPr>
              <w:t>大剂量增量步长</w:t>
            </w:r>
          </w:p>
        </w:tc>
        <w:tc>
          <w:tcPr>
            <w:tcW w:w="5672" w:type="dxa"/>
            <w:shd w:val="clear" w:color="auto" w:fill="auto"/>
          </w:tcPr>
          <w:p w:rsidR="00F65608" w:rsidRDefault="00B671F3">
            <w:r>
              <w:rPr>
                <w:rFonts w:hint="eastAsia"/>
              </w:rPr>
              <w:t>0.025/0.05/0.1/0.5/1 U </w:t>
            </w:r>
            <w:r>
              <w:rPr>
                <w:rFonts w:hint="eastAsia"/>
              </w:rPr>
              <w:t>可选，默认</w:t>
            </w:r>
            <w:r>
              <w:rPr>
                <w:rFonts w:hint="eastAsia"/>
              </w:rPr>
              <w:t>0.1 U</w:t>
            </w:r>
          </w:p>
        </w:tc>
      </w:tr>
      <w:tr w:rsidR="00F65608">
        <w:tc>
          <w:tcPr>
            <w:tcW w:w="2850" w:type="dxa"/>
            <w:shd w:val="clear" w:color="auto" w:fill="auto"/>
          </w:tcPr>
          <w:p w:rsidR="00F65608" w:rsidRDefault="00B671F3">
            <w:r>
              <w:rPr>
                <w:rFonts w:hint="eastAsia"/>
              </w:rPr>
              <w:t>最大</w:t>
            </w:r>
            <w:proofErr w:type="gramStart"/>
            <w:r>
              <w:rPr>
                <w:rFonts w:hint="eastAsia"/>
              </w:rPr>
              <w:t>大</w:t>
            </w:r>
            <w:proofErr w:type="gramEnd"/>
            <w:r>
              <w:rPr>
                <w:rFonts w:hint="eastAsia"/>
              </w:rPr>
              <w:t>剂量</w:t>
            </w:r>
          </w:p>
        </w:tc>
        <w:tc>
          <w:tcPr>
            <w:tcW w:w="5672" w:type="dxa"/>
            <w:shd w:val="clear" w:color="auto" w:fill="auto"/>
          </w:tcPr>
          <w:p w:rsidR="00F65608" w:rsidRDefault="00B671F3">
            <w:r>
              <w:rPr>
                <w:rFonts w:hint="eastAsia"/>
              </w:rPr>
              <w:t>1-25U</w:t>
            </w:r>
            <w:r>
              <w:rPr>
                <w:rFonts w:hint="eastAsia"/>
              </w:rPr>
              <w:t>，大剂量增量步长：</w:t>
            </w:r>
            <w:r>
              <w:rPr>
                <w:rFonts w:hint="eastAsia"/>
              </w:rPr>
              <w:t>1U</w:t>
            </w:r>
            <w:r>
              <w:rPr>
                <w:rFonts w:hint="eastAsia"/>
              </w:rPr>
              <w:t>，默认值为</w:t>
            </w:r>
            <w:r>
              <w:rPr>
                <w:rFonts w:hint="eastAsia"/>
              </w:rPr>
              <w:t>10U</w:t>
            </w:r>
          </w:p>
        </w:tc>
      </w:tr>
      <w:tr w:rsidR="00F65608">
        <w:tc>
          <w:tcPr>
            <w:tcW w:w="2850" w:type="dxa"/>
            <w:shd w:val="clear" w:color="auto" w:fill="auto"/>
          </w:tcPr>
          <w:p w:rsidR="00F65608" w:rsidRDefault="00B671F3">
            <w:r>
              <w:rPr>
                <w:rFonts w:hint="eastAsia"/>
              </w:rPr>
              <w:t>延长双波大剂量</w:t>
            </w:r>
          </w:p>
        </w:tc>
        <w:tc>
          <w:tcPr>
            <w:tcW w:w="5672" w:type="dxa"/>
            <w:shd w:val="clear" w:color="auto" w:fill="auto"/>
          </w:tcPr>
          <w:p w:rsidR="00F65608" w:rsidRDefault="00B671F3"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和关闭三种设置方式，默认关闭</w:t>
            </w:r>
          </w:p>
          <w:p w:rsidR="00F65608" w:rsidRDefault="00B671F3">
            <w:r>
              <w:rPr>
                <w:rFonts w:hint="eastAsia"/>
              </w:rPr>
              <w:t>延长量时间：</w:t>
            </w:r>
            <w:r>
              <w:rPr>
                <w:rFonts w:hint="eastAsia"/>
              </w:rPr>
              <w:t>0.5-8</w:t>
            </w:r>
            <w:r>
              <w:rPr>
                <w:rFonts w:hint="eastAsia"/>
              </w:rPr>
              <w:t>小时，增量步长：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小时</w:t>
            </w:r>
          </w:p>
        </w:tc>
      </w:tr>
      <w:tr w:rsidR="00F65608">
        <w:tc>
          <w:tcPr>
            <w:tcW w:w="2850" w:type="dxa"/>
            <w:shd w:val="clear" w:color="auto" w:fill="auto"/>
          </w:tcPr>
          <w:p w:rsidR="00F65608" w:rsidRDefault="00B671F3">
            <w:r>
              <w:rPr>
                <w:rFonts w:hint="eastAsia"/>
              </w:rPr>
              <w:t>快速大剂量</w:t>
            </w:r>
          </w:p>
        </w:tc>
        <w:tc>
          <w:tcPr>
            <w:tcW w:w="5672" w:type="dxa"/>
            <w:shd w:val="clear" w:color="auto" w:fill="auto"/>
          </w:tcPr>
          <w:p w:rsidR="00F65608" w:rsidRDefault="00B671F3">
            <w:r>
              <w:rPr>
                <w:rFonts w:hint="eastAsia"/>
              </w:rPr>
              <w:t>打开、关闭两种设置，默认关闭</w:t>
            </w:r>
          </w:p>
        </w:tc>
      </w:tr>
      <w:tr w:rsidR="00F65608">
        <w:tc>
          <w:tcPr>
            <w:tcW w:w="2850" w:type="dxa"/>
            <w:shd w:val="clear" w:color="auto" w:fill="auto"/>
          </w:tcPr>
          <w:p w:rsidR="00F65608" w:rsidRDefault="00B671F3">
            <w:r>
              <w:rPr>
                <w:rFonts w:hint="eastAsia"/>
              </w:rPr>
              <w:t>快速大剂量增量步长</w:t>
            </w:r>
          </w:p>
        </w:tc>
        <w:tc>
          <w:tcPr>
            <w:tcW w:w="5672" w:type="dxa"/>
            <w:shd w:val="clear" w:color="auto" w:fill="auto"/>
          </w:tcPr>
          <w:p w:rsidR="00F65608" w:rsidRDefault="00B671F3">
            <w:r>
              <w:rPr>
                <w:rFonts w:hint="eastAsia"/>
              </w:rPr>
              <w:t>0.1-2U</w:t>
            </w:r>
            <w:r>
              <w:rPr>
                <w:rFonts w:hint="eastAsia"/>
              </w:rPr>
              <w:t>，默认</w:t>
            </w:r>
            <w:r>
              <w:rPr>
                <w:rFonts w:hint="eastAsia"/>
              </w:rPr>
              <w:t>0.1 U</w:t>
            </w:r>
          </w:p>
        </w:tc>
      </w:tr>
    </w:tbl>
    <w:p w:rsidR="00F65608" w:rsidRDefault="00F65608">
      <w:pPr>
        <w:rPr>
          <w:b/>
          <w:bCs/>
        </w:rPr>
      </w:pPr>
    </w:p>
    <w:p w:rsidR="00F65608" w:rsidRDefault="00F65608">
      <w:pPr>
        <w:rPr>
          <w:b/>
          <w:bCs/>
        </w:rPr>
      </w:pPr>
    </w:p>
    <w:p w:rsidR="00F65608" w:rsidRDefault="00B671F3">
      <w:pPr>
        <w:rPr>
          <w:b/>
          <w:bCs/>
        </w:rPr>
      </w:pPr>
      <w:r>
        <w:rPr>
          <w:rFonts w:hint="eastAsia"/>
          <w:b/>
          <w:bCs/>
        </w:rPr>
        <w:t>大剂量输注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65608">
        <w:tc>
          <w:tcPr>
            <w:tcW w:w="2130" w:type="dxa"/>
          </w:tcPr>
          <w:p w:rsidR="00F65608" w:rsidRDefault="00B671F3">
            <w:r>
              <w:rPr>
                <w:rFonts w:hint="eastAsia"/>
              </w:rPr>
              <w:t>胰岛素输注步长</w:t>
            </w:r>
          </w:p>
        </w:tc>
        <w:tc>
          <w:tcPr>
            <w:tcW w:w="2130" w:type="dxa"/>
          </w:tcPr>
          <w:p w:rsidR="00F65608" w:rsidRDefault="00B671F3">
            <w:r>
              <w:rPr>
                <w:rFonts w:hint="eastAsia"/>
              </w:rPr>
              <w:t>冲程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液体输注步长</w:t>
            </w:r>
          </w:p>
        </w:tc>
        <w:tc>
          <w:tcPr>
            <w:tcW w:w="2131" w:type="dxa"/>
          </w:tcPr>
          <w:p w:rsidR="00F65608" w:rsidRDefault="00B671F3">
            <w:r>
              <w:rPr>
                <w:rFonts w:hint="eastAsia"/>
              </w:rPr>
              <w:t>冲程输注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冲程之间的时间间隔</w:t>
            </w:r>
          </w:p>
        </w:tc>
        <w:tc>
          <w:tcPr>
            <w:tcW w:w="2131" w:type="dxa"/>
          </w:tcPr>
          <w:p w:rsidR="00F65608" w:rsidRDefault="00B671F3">
            <w:r>
              <w:rPr>
                <w:rFonts w:hint="eastAsia"/>
              </w:rPr>
              <w:t>输</w:t>
            </w:r>
            <w:proofErr w:type="gramStart"/>
            <w:r>
              <w:rPr>
                <w:rFonts w:hint="eastAsia"/>
              </w:rPr>
              <w:t>注速度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分钟</w:t>
            </w:r>
            <w:r>
              <w:rPr>
                <w:rFonts w:hint="eastAsia"/>
              </w:rPr>
              <w:t>)</w:t>
            </w:r>
          </w:p>
        </w:tc>
      </w:tr>
      <w:tr w:rsidR="00F65608">
        <w:tc>
          <w:tcPr>
            <w:tcW w:w="2130" w:type="dxa"/>
          </w:tcPr>
          <w:p w:rsidR="00F65608" w:rsidRDefault="00B671F3">
            <w:r>
              <w:rPr>
                <w:rFonts w:hint="eastAsia"/>
              </w:rPr>
              <w:t>0.05</w:t>
            </w:r>
            <w:r>
              <w:rPr>
                <w:rFonts w:hint="eastAsia"/>
              </w:rPr>
              <w:t>单位</w:t>
            </w:r>
          </w:p>
        </w:tc>
        <w:tc>
          <w:tcPr>
            <w:tcW w:w="2130" w:type="dxa"/>
          </w:tcPr>
          <w:p w:rsidR="00F65608" w:rsidRDefault="00B671F3"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L</w:t>
            </w:r>
          </w:p>
        </w:tc>
        <w:tc>
          <w:tcPr>
            <w:tcW w:w="2131" w:type="dxa"/>
          </w:tcPr>
          <w:p w:rsidR="00F65608" w:rsidRDefault="00B671F3">
            <w:r>
              <w:rPr>
                <w:rFonts w:hint="eastAsia"/>
              </w:rPr>
              <w:t>1s</w:t>
            </w:r>
          </w:p>
        </w:tc>
        <w:tc>
          <w:tcPr>
            <w:tcW w:w="2131" w:type="dxa"/>
          </w:tcPr>
          <w:p w:rsidR="00F65608" w:rsidRDefault="00B671F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单位</w:t>
            </w:r>
          </w:p>
        </w:tc>
      </w:tr>
    </w:tbl>
    <w:p w:rsidR="00F65608" w:rsidRDefault="00F65608"/>
    <w:p w:rsidR="00F65608" w:rsidRDefault="00F65608">
      <w:pPr>
        <w:rPr>
          <w:b/>
          <w:bCs/>
        </w:rPr>
      </w:pPr>
    </w:p>
    <w:p w:rsidR="00F65608" w:rsidRDefault="00B671F3">
      <w:pPr>
        <w:rPr>
          <w:b/>
          <w:bCs/>
        </w:rPr>
      </w:pPr>
      <w:r>
        <w:rPr>
          <w:rFonts w:hint="eastAsia"/>
          <w:b/>
          <w:bCs/>
        </w:rPr>
        <w:t>耗材参数：</w:t>
      </w:r>
    </w:p>
    <w:tbl>
      <w:tblPr>
        <w:tblStyle w:val="a3"/>
        <w:tblW w:w="7650" w:type="dxa"/>
        <w:tblLayout w:type="fixed"/>
        <w:tblLook w:val="04A0" w:firstRow="1" w:lastRow="0" w:firstColumn="1" w:lastColumn="0" w:noHBand="0" w:noVBand="1"/>
      </w:tblPr>
      <w:tblGrid>
        <w:gridCol w:w="1704"/>
        <w:gridCol w:w="2158"/>
        <w:gridCol w:w="2100"/>
        <w:gridCol w:w="1688"/>
      </w:tblGrid>
      <w:tr w:rsidR="00F65608">
        <w:tc>
          <w:tcPr>
            <w:tcW w:w="1704" w:type="dxa"/>
          </w:tcPr>
          <w:p w:rsidR="00F65608" w:rsidRDefault="00B671F3">
            <w:r>
              <w:rPr>
                <w:rFonts w:hint="eastAsia"/>
              </w:rPr>
              <w:t>项目</w:t>
            </w:r>
          </w:p>
        </w:tc>
        <w:tc>
          <w:tcPr>
            <w:tcW w:w="2158" w:type="dxa"/>
          </w:tcPr>
          <w:p w:rsidR="00F65608" w:rsidRDefault="00B671F3">
            <w:r>
              <w:rPr>
                <w:rFonts w:hint="eastAsia"/>
              </w:rPr>
              <w:t>型号</w:t>
            </w:r>
          </w:p>
        </w:tc>
        <w:tc>
          <w:tcPr>
            <w:tcW w:w="2100" w:type="dxa"/>
          </w:tcPr>
          <w:p w:rsidR="00F65608" w:rsidRDefault="00B671F3">
            <w:r>
              <w:rPr>
                <w:rFonts w:hint="eastAsia"/>
              </w:rPr>
              <w:t>参数</w:t>
            </w:r>
          </w:p>
        </w:tc>
        <w:tc>
          <w:tcPr>
            <w:tcW w:w="1688" w:type="dxa"/>
          </w:tcPr>
          <w:p w:rsidR="00F65608" w:rsidRDefault="00B671F3">
            <w:r>
              <w:rPr>
                <w:rFonts w:hint="eastAsia"/>
              </w:rPr>
              <w:t>规格</w:t>
            </w:r>
          </w:p>
        </w:tc>
      </w:tr>
      <w:tr w:rsidR="00F65608">
        <w:tc>
          <w:tcPr>
            <w:tcW w:w="1704" w:type="dxa"/>
          </w:tcPr>
          <w:p w:rsidR="00F65608" w:rsidRDefault="00B671F3">
            <w:r>
              <w:rPr>
                <w:rFonts w:hint="eastAsia"/>
              </w:rPr>
              <w:t>储药器</w:t>
            </w:r>
          </w:p>
        </w:tc>
        <w:tc>
          <w:tcPr>
            <w:tcW w:w="2158" w:type="dxa"/>
          </w:tcPr>
          <w:p w:rsidR="00F65608" w:rsidRDefault="00B671F3">
            <w:r>
              <w:rPr>
                <w:rFonts w:hint="eastAsia"/>
              </w:rPr>
              <w:t>MTM-3</w:t>
            </w:r>
          </w:p>
        </w:tc>
        <w:tc>
          <w:tcPr>
            <w:tcW w:w="2100" w:type="dxa"/>
          </w:tcPr>
          <w:p w:rsidR="00F65608" w:rsidRDefault="00B671F3">
            <w:r>
              <w:rPr>
                <w:rFonts w:hint="eastAsia"/>
              </w:rPr>
              <w:t>容量</w:t>
            </w:r>
            <w:r>
              <w:rPr>
                <w:rFonts w:hint="eastAsia"/>
              </w:rPr>
              <w:t>2.0mL</w:t>
            </w:r>
          </w:p>
        </w:tc>
        <w:tc>
          <w:tcPr>
            <w:tcW w:w="1688" w:type="dxa"/>
            <w:vMerge w:val="restart"/>
          </w:tcPr>
          <w:p w:rsidR="00F65608" w:rsidRDefault="00B671F3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</w:tr>
      <w:tr w:rsidR="00F65608">
        <w:tc>
          <w:tcPr>
            <w:tcW w:w="1704" w:type="dxa"/>
            <w:vMerge w:val="restart"/>
          </w:tcPr>
          <w:p w:rsidR="00F65608" w:rsidRDefault="00B671F3">
            <w:r>
              <w:rPr>
                <w:rFonts w:hint="eastAsia"/>
              </w:rPr>
              <w:t>皮下</w:t>
            </w:r>
            <w:proofErr w:type="gramStart"/>
            <w:r>
              <w:rPr>
                <w:rFonts w:hint="eastAsia"/>
              </w:rPr>
              <w:t>留置软针</w:t>
            </w:r>
            <w:proofErr w:type="gramEnd"/>
          </w:p>
        </w:tc>
        <w:tc>
          <w:tcPr>
            <w:tcW w:w="2158" w:type="dxa"/>
          </w:tcPr>
          <w:p w:rsidR="00F65608" w:rsidRDefault="00B671F3">
            <w:r>
              <w:rPr>
                <w:rFonts w:hint="eastAsia"/>
              </w:rPr>
              <w:t>HRN-S-60</w:t>
            </w:r>
          </w:p>
        </w:tc>
        <w:tc>
          <w:tcPr>
            <w:tcW w:w="2100" w:type="dxa"/>
          </w:tcPr>
          <w:p w:rsidR="00F65608" w:rsidRDefault="00B671F3">
            <w:r>
              <w:rPr>
                <w:rFonts w:hint="eastAsia"/>
              </w:rPr>
              <w:t>针长度</w:t>
            </w:r>
            <w:r>
              <w:rPr>
                <w:rFonts w:hint="eastAsia"/>
              </w:rPr>
              <w:t>6.0mm</w:t>
            </w:r>
          </w:p>
        </w:tc>
        <w:tc>
          <w:tcPr>
            <w:tcW w:w="1688" w:type="dxa"/>
            <w:vMerge/>
          </w:tcPr>
          <w:p w:rsidR="00F65608" w:rsidRDefault="00F65608"/>
        </w:tc>
      </w:tr>
      <w:tr w:rsidR="00F65608">
        <w:tc>
          <w:tcPr>
            <w:tcW w:w="1704" w:type="dxa"/>
            <w:vMerge/>
          </w:tcPr>
          <w:p w:rsidR="00F65608" w:rsidRDefault="00F65608"/>
        </w:tc>
        <w:tc>
          <w:tcPr>
            <w:tcW w:w="2158" w:type="dxa"/>
          </w:tcPr>
          <w:p w:rsidR="00F65608" w:rsidRDefault="00B671F3">
            <w:r>
              <w:rPr>
                <w:rFonts w:hint="eastAsia"/>
              </w:rPr>
              <w:t>HRN-S-90</w:t>
            </w:r>
          </w:p>
        </w:tc>
        <w:tc>
          <w:tcPr>
            <w:tcW w:w="2100" w:type="dxa"/>
          </w:tcPr>
          <w:p w:rsidR="00F65608" w:rsidRDefault="00B671F3">
            <w:r>
              <w:rPr>
                <w:rFonts w:hint="eastAsia"/>
              </w:rPr>
              <w:t>针长度</w:t>
            </w:r>
            <w:r>
              <w:rPr>
                <w:rFonts w:hint="eastAsia"/>
              </w:rPr>
              <w:t>9.0mm</w:t>
            </w:r>
          </w:p>
        </w:tc>
        <w:tc>
          <w:tcPr>
            <w:tcW w:w="1688" w:type="dxa"/>
            <w:vMerge/>
          </w:tcPr>
          <w:p w:rsidR="00F65608" w:rsidRDefault="00F65608"/>
        </w:tc>
      </w:tr>
      <w:tr w:rsidR="00F65608">
        <w:tc>
          <w:tcPr>
            <w:tcW w:w="1704" w:type="dxa"/>
          </w:tcPr>
          <w:p w:rsidR="00F65608" w:rsidRDefault="00B671F3">
            <w:r>
              <w:rPr>
                <w:rFonts w:hint="eastAsia"/>
              </w:rPr>
              <w:t>底板</w:t>
            </w:r>
          </w:p>
        </w:tc>
        <w:tc>
          <w:tcPr>
            <w:tcW w:w="2158" w:type="dxa"/>
          </w:tcPr>
          <w:p w:rsidR="00F65608" w:rsidRDefault="00B671F3">
            <w:r>
              <w:rPr>
                <w:rFonts w:hint="eastAsia"/>
              </w:rPr>
              <w:t>MTM-4</w:t>
            </w:r>
          </w:p>
        </w:tc>
        <w:tc>
          <w:tcPr>
            <w:tcW w:w="2100" w:type="dxa"/>
          </w:tcPr>
          <w:p w:rsidR="00F65608" w:rsidRDefault="00B671F3">
            <w:r>
              <w:rPr>
                <w:rFonts w:hint="eastAsia"/>
              </w:rPr>
              <w:t>—</w:t>
            </w:r>
          </w:p>
        </w:tc>
        <w:tc>
          <w:tcPr>
            <w:tcW w:w="1688" w:type="dxa"/>
            <w:vMerge/>
          </w:tcPr>
          <w:p w:rsidR="00F65608" w:rsidRDefault="00F65608"/>
        </w:tc>
      </w:tr>
    </w:tbl>
    <w:p w:rsidR="00F65608" w:rsidRDefault="00F65608">
      <w:pPr>
        <w:rPr>
          <w:sz w:val="28"/>
          <w:szCs w:val="24"/>
        </w:rPr>
      </w:pPr>
    </w:p>
    <w:p w:rsidR="00F65608" w:rsidRDefault="00F65608"/>
    <w:sectPr w:rsidR="00F65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1F3" w:rsidRDefault="00B671F3" w:rsidP="00D83FD7">
      <w:r>
        <w:separator/>
      </w:r>
    </w:p>
  </w:endnote>
  <w:endnote w:type="continuationSeparator" w:id="0">
    <w:p w:rsidR="00B671F3" w:rsidRDefault="00B671F3" w:rsidP="00D8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1F3" w:rsidRDefault="00B671F3" w:rsidP="00D83FD7">
      <w:r>
        <w:separator/>
      </w:r>
    </w:p>
  </w:footnote>
  <w:footnote w:type="continuationSeparator" w:id="0">
    <w:p w:rsidR="00B671F3" w:rsidRDefault="00B671F3" w:rsidP="00D83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MDA3YzZmMzA0NzhjMTYzYzA1YmI2ZGJjZDBhY2MifQ=="/>
  </w:docVars>
  <w:rsids>
    <w:rsidRoot w:val="00F65608"/>
    <w:rsid w:val="00B671F3"/>
    <w:rsid w:val="00D83FD7"/>
    <w:rsid w:val="00F65608"/>
    <w:rsid w:val="18C04248"/>
    <w:rsid w:val="63D4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  <w:style w:type="paragraph" w:styleId="a5">
    <w:name w:val="header"/>
    <w:basedOn w:val="a"/>
    <w:link w:val="Char"/>
    <w:rsid w:val="00D83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83FD7"/>
    <w:rPr>
      <w:rFonts w:ascii="Times New Roman" w:eastAsia="宋体" w:hAnsi="Times New Roman" w:cs="Times New Roman"/>
      <w:kern w:val="1"/>
      <w:sz w:val="18"/>
      <w:szCs w:val="18"/>
    </w:rPr>
  </w:style>
  <w:style w:type="paragraph" w:styleId="a6">
    <w:name w:val="footer"/>
    <w:basedOn w:val="a"/>
    <w:link w:val="Char0"/>
    <w:rsid w:val="00D83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83FD7"/>
    <w:rPr>
      <w:rFonts w:ascii="Times New Roman" w:eastAsia="宋体" w:hAnsi="Times New Roman" w:cs="Times New Roman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  <w:style w:type="paragraph" w:styleId="a5">
    <w:name w:val="header"/>
    <w:basedOn w:val="a"/>
    <w:link w:val="Char"/>
    <w:rsid w:val="00D83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83FD7"/>
    <w:rPr>
      <w:rFonts w:ascii="Times New Roman" w:eastAsia="宋体" w:hAnsi="Times New Roman" w:cs="Times New Roman"/>
      <w:kern w:val="1"/>
      <w:sz w:val="18"/>
      <w:szCs w:val="18"/>
    </w:rPr>
  </w:style>
  <w:style w:type="paragraph" w:styleId="a6">
    <w:name w:val="footer"/>
    <w:basedOn w:val="a"/>
    <w:link w:val="Char0"/>
    <w:rsid w:val="00D83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83FD7"/>
    <w:rPr>
      <w:rFonts w:ascii="Times New Roman" w:eastAsia="宋体" w:hAnsi="Times New Roman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</cp:lastModifiedBy>
  <cp:revision>2</cp:revision>
  <dcterms:created xsi:type="dcterms:W3CDTF">2014-10-29T12:08:00Z</dcterms:created>
  <dcterms:modified xsi:type="dcterms:W3CDTF">2023-09-07T08:59:00Z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4512D3A923814A16913A71E957DAE398</vt:lpwstr>
  </property>
</Properties>
</file>