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42" w:rsidRPr="002041E5" w:rsidRDefault="00D52C42" w:rsidP="00D52C42">
      <w:pPr>
        <w:widowControl/>
        <w:shd w:val="clear" w:color="auto" w:fill="FFFFFF"/>
        <w:spacing w:line="345" w:lineRule="atLeas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04283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附件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</w:t>
      </w:r>
      <w:r w:rsidRPr="0004283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</w:p>
    <w:p w:rsidR="00D52C42" w:rsidRDefault="00D52C42" w:rsidP="00D52C42">
      <w:pPr>
        <w:jc w:val="center"/>
        <w:rPr>
          <w:rFonts w:ascii="宋体" w:eastAsia="宋体" w:hAnsi="宋体"/>
          <w:b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</w:rPr>
        <w:t>双极电凝技术参数</w:t>
      </w:r>
    </w:p>
    <w:p w:rsidR="00D52C42" w:rsidRDefault="00D52C42" w:rsidP="00D52C42">
      <w:pPr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1、主机可智能控制，可主动有效降低功率，防止组织碳化和粘连；</w:t>
      </w:r>
    </w:p>
    <w:p w:rsidR="00D52C42" w:rsidRDefault="00D52C42" w:rsidP="00D52C42">
      <w:pPr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2、最高工作电压为110Vp，消除微火花，避免产生热点，有效防止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镊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尖粘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黏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；</w:t>
      </w:r>
    </w:p>
    <w:p w:rsidR="00D52C42" w:rsidRDefault="00D52C42" w:rsidP="00D52C42">
      <w:pPr>
        <w:widowControl/>
        <w:autoSpaceDE w:val="0"/>
        <w:autoSpaceDN w:val="0"/>
        <w:adjustRightInd w:val="0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3、电极输出可调；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宏双极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：10w-50w；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微双极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：0.1w-10w，0.1w可调；</w:t>
      </w:r>
    </w:p>
    <w:p w:rsidR="00D52C42" w:rsidRDefault="00D52C42" w:rsidP="00D52C42">
      <w:pPr>
        <w:widowControl/>
        <w:autoSpaceDE w:val="0"/>
        <w:autoSpaceDN w:val="0"/>
        <w:adjustRightInd w:val="0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、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使用单踏板脚踏开关激活电凝器；</w:t>
      </w:r>
    </w:p>
    <w:p w:rsidR="00D52C42" w:rsidRDefault="00D52C42" w:rsidP="00D52C42">
      <w:pPr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3、两档输出模式，适合所有电凝场景；</w:t>
      </w:r>
    </w:p>
    <w:p w:rsidR="00D52C42" w:rsidRDefault="00D52C42" w:rsidP="00D52C42">
      <w:pPr>
        <w:ind w:leftChars="229" w:left="481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4、具备多种型号（提供直径最小为0.2mm的镊子以及多种直径选择，包括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带角度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的双极头端、特殊型号T型垂体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镊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、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环形电凝镊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等）及材质（银合金、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玫瑰金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合金等）可供选择，可满足不同类型手术需求；</w:t>
      </w:r>
    </w:p>
    <w:p w:rsidR="00D52C42" w:rsidRDefault="00D52C42" w:rsidP="00D52C42">
      <w:pPr>
        <w:ind w:leftChars="1" w:left="2" w:firstLineChars="200"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5、可高温高压灭菌；</w:t>
      </w:r>
    </w:p>
    <w:p w:rsidR="00D52C42" w:rsidRDefault="00D52C42" w:rsidP="00D52C42">
      <w:pPr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6、双极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镊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可滴水，并配备多个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凹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状接触面，在深部手术中保证精确的握持；</w:t>
      </w:r>
    </w:p>
    <w:p w:rsidR="00D52C42" w:rsidRDefault="00D52C42" w:rsidP="00D52C42">
      <w:pPr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7.配套两把以上不同规格的电凝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镊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:rsidR="00B858A8" w:rsidRPr="00D52C42" w:rsidRDefault="00B858A8">
      <w:bookmarkStart w:id="0" w:name="_GoBack"/>
      <w:bookmarkEnd w:id="0"/>
    </w:p>
    <w:sectPr w:rsidR="00B858A8" w:rsidRPr="00D52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DA5" w:rsidRDefault="00FC7DA5" w:rsidP="00D52C42">
      <w:r>
        <w:separator/>
      </w:r>
    </w:p>
  </w:endnote>
  <w:endnote w:type="continuationSeparator" w:id="0">
    <w:p w:rsidR="00FC7DA5" w:rsidRDefault="00FC7DA5" w:rsidP="00D5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DA5" w:rsidRDefault="00FC7DA5" w:rsidP="00D52C42">
      <w:r>
        <w:separator/>
      </w:r>
    </w:p>
  </w:footnote>
  <w:footnote w:type="continuationSeparator" w:id="0">
    <w:p w:rsidR="00FC7DA5" w:rsidRDefault="00FC7DA5" w:rsidP="00D5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F7"/>
    <w:rsid w:val="006445F7"/>
    <w:rsid w:val="00B858A8"/>
    <w:rsid w:val="00D52C42"/>
    <w:rsid w:val="00FC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2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2C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2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2C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2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2C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2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2C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2024-02-18T01:12:00Z</dcterms:created>
  <dcterms:modified xsi:type="dcterms:W3CDTF">2024-02-18T01:12:00Z</dcterms:modified>
</cp:coreProperties>
</file>