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5F" w:rsidRDefault="00B75E5F" w:rsidP="00B75E5F">
      <w:bookmarkStart w:id="0" w:name="_GoBack"/>
      <w:bookmarkEnd w:id="0"/>
      <w: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B75E5F" w:rsidRPr="00CF761D" w:rsidRDefault="00B75E5F" w:rsidP="00B75E5F">
      <w:pPr>
        <w:jc w:val="center"/>
        <w:rPr>
          <w:b/>
        </w:rPr>
      </w:pPr>
      <w:r w:rsidRPr="00CF761D">
        <w:rPr>
          <w:rFonts w:hint="eastAsia"/>
          <w:b/>
        </w:rPr>
        <w:t>耗材一批技术参数</w:t>
      </w:r>
    </w:p>
    <w:p w:rsidR="00B75E5F" w:rsidRDefault="00B75E5F" w:rsidP="00B75E5F">
      <w:pPr>
        <w:numPr>
          <w:ilvl w:val="0"/>
          <w:numId w:val="2"/>
        </w:numPr>
      </w:pPr>
      <w:r w:rsidRPr="00F17983">
        <w:rPr>
          <w:rFonts w:asciiTheme="minorHAnsi" w:eastAsiaTheme="minorEastAsia" w:hAnsiTheme="minorHAnsi" w:cstheme="minorBidi" w:hint="eastAsia"/>
          <w:szCs w:val="22"/>
        </w:rPr>
        <w:t>环抱接骨板</w:t>
      </w:r>
      <w:r>
        <w:rPr>
          <w:rFonts w:hint="eastAsia"/>
        </w:rPr>
        <w:t>：</w:t>
      </w:r>
      <w:r>
        <w:rPr>
          <w:rFonts w:hint="eastAsia"/>
        </w:rPr>
        <w:tab/>
      </w:r>
    </w:p>
    <w:p w:rsidR="00B75E5F" w:rsidRDefault="00B75E5F" w:rsidP="00B75E5F">
      <w:pPr>
        <w:ind w:firstLineChars="200" w:firstLine="420"/>
      </w:pPr>
      <w:r>
        <w:rPr>
          <w:rFonts w:hint="eastAsia"/>
        </w:rPr>
        <w:t>适用于各种肋骨骨折内固定术</w:t>
      </w:r>
      <w:r>
        <w:rPr>
          <w:rFonts w:hint="eastAsia"/>
        </w:rPr>
        <w:tab/>
      </w:r>
      <w:r>
        <w:rPr>
          <w:rFonts w:hint="eastAsia"/>
        </w:rPr>
        <w:t>由合金和</w:t>
      </w:r>
      <w:proofErr w:type="gramStart"/>
      <w:r>
        <w:rPr>
          <w:rFonts w:hint="eastAsia"/>
        </w:rPr>
        <w:t>其他和</w:t>
      </w:r>
      <w:proofErr w:type="gramEnd"/>
      <w:r>
        <w:rPr>
          <w:rFonts w:hint="eastAsia"/>
        </w:rPr>
        <w:t>合成材料制作而成，形态记忆收缩，相变温度合理。其它要求：耗材要求具有食药品监督管理部门批准注册的医疗器械注册证。</w:t>
      </w:r>
    </w:p>
    <w:p w:rsidR="00B75E5F" w:rsidRPr="00F17983" w:rsidRDefault="00B75E5F" w:rsidP="00B75E5F">
      <w:pPr>
        <w:ind w:firstLineChars="200" w:firstLine="420"/>
        <w:rPr>
          <w:rFonts w:asciiTheme="minorHAnsi" w:eastAsiaTheme="minorEastAsia" w:hAnsiTheme="minorHAnsi" w:cstheme="minorBidi"/>
        </w:rPr>
      </w:pPr>
    </w:p>
    <w:p w:rsidR="00B75E5F" w:rsidRPr="00F17983" w:rsidRDefault="00B75E5F" w:rsidP="00B75E5F">
      <w:pPr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/>
        </w:rPr>
        <w:t>射频等离子刀头</w:t>
      </w:r>
      <w:r w:rsidRPr="00F17983">
        <w:rPr>
          <w:rFonts w:asciiTheme="minorHAnsi" w:eastAsiaTheme="minorEastAsia" w:hAnsiTheme="minorHAnsi" w:cstheme="minorBidi" w:hint="eastAsia"/>
        </w:rPr>
        <w:t>：</w:t>
      </w:r>
    </w:p>
    <w:p w:rsidR="00B75E5F" w:rsidRDefault="00B75E5F" w:rsidP="00B75E5F">
      <w:pPr>
        <w:ind w:firstLineChars="200" w:firstLine="420"/>
      </w:pPr>
      <w:r>
        <w:rPr>
          <w:rFonts w:hint="eastAsia"/>
        </w:rPr>
        <w:t>①结构及组成</w:t>
      </w:r>
      <w:r>
        <w:rPr>
          <w:rFonts w:hint="eastAsia"/>
        </w:rPr>
        <w:t>:</w:t>
      </w:r>
      <w:r>
        <w:rPr>
          <w:rFonts w:hint="eastAsia"/>
        </w:rPr>
        <w:t>产品由</w:t>
      </w:r>
      <w:r>
        <w:rPr>
          <w:rFonts w:hint="eastAsia"/>
        </w:rPr>
        <w:t>VAPR</w:t>
      </w:r>
      <w:r>
        <w:rPr>
          <w:rFonts w:hint="eastAsia"/>
        </w:rPr>
        <w:t>射频主机、</w:t>
      </w:r>
      <w:r>
        <w:rPr>
          <w:rFonts w:hint="eastAsia"/>
        </w:rPr>
        <w:t>VAPRII</w:t>
      </w:r>
      <w:r>
        <w:rPr>
          <w:rFonts w:hint="eastAsia"/>
        </w:rPr>
        <w:t>脚踏开关、</w:t>
      </w:r>
      <w:r>
        <w:rPr>
          <w:rFonts w:hint="eastAsia"/>
        </w:rPr>
        <w:t>VAPR</w:t>
      </w:r>
      <w:r>
        <w:rPr>
          <w:rFonts w:hint="eastAsia"/>
        </w:rPr>
        <w:t>手柄和电极组成。</w:t>
      </w:r>
    </w:p>
    <w:p w:rsidR="00B75E5F" w:rsidRDefault="00B75E5F" w:rsidP="00B75E5F">
      <w:pPr>
        <w:ind w:firstLineChars="200" w:firstLine="420"/>
      </w:pPr>
      <w:r>
        <w:rPr>
          <w:rFonts w:hint="eastAsia"/>
        </w:rPr>
        <w:t>②其中电极为一次性使用，辐照灭菌。</w:t>
      </w:r>
    </w:p>
    <w:p w:rsidR="00B75E5F" w:rsidRDefault="00B75E5F" w:rsidP="00B75E5F">
      <w:pPr>
        <w:ind w:firstLineChars="200" w:firstLine="420"/>
      </w:pPr>
      <w:r>
        <w:rPr>
          <w:rFonts w:hint="eastAsia"/>
        </w:rPr>
        <w:t>③适用范围</w:t>
      </w:r>
      <w:r>
        <w:rPr>
          <w:rFonts w:hint="eastAsia"/>
        </w:rPr>
        <w:t>:</w:t>
      </w:r>
      <w:r>
        <w:rPr>
          <w:rFonts w:hint="eastAsia"/>
        </w:rPr>
        <w:t>产品在医疗机构使用，用于关节镜手术</w:t>
      </w:r>
      <w:r>
        <w:rPr>
          <w:rFonts w:hint="eastAsia"/>
        </w:rPr>
        <w:t>(</w:t>
      </w:r>
      <w:r>
        <w:rPr>
          <w:rFonts w:hint="eastAsia"/>
        </w:rPr>
        <w:t>包括膝、肩、踝、肘和腕关节</w:t>
      </w:r>
      <w:r>
        <w:rPr>
          <w:rFonts w:hint="eastAsia"/>
        </w:rPr>
        <w:t>)</w:t>
      </w:r>
      <w:r>
        <w:rPr>
          <w:rFonts w:hint="eastAsia"/>
        </w:rPr>
        <w:t>中对软组织进行切开、消融、切除、止血、凝固。</w:t>
      </w:r>
    </w:p>
    <w:p w:rsidR="00B75E5F" w:rsidRPr="00F17983" w:rsidRDefault="00B75E5F" w:rsidP="00B75E5F">
      <w:pPr>
        <w:ind w:firstLineChars="200" w:firstLine="420"/>
        <w:rPr>
          <w:rFonts w:eastAsiaTheme="minorEastAsia"/>
        </w:rPr>
      </w:pP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3.</w:t>
      </w:r>
      <w:r w:rsidRPr="00F17983">
        <w:rPr>
          <w:rFonts w:asciiTheme="minorHAnsi" w:eastAsiaTheme="minorEastAsia" w:hAnsiTheme="minorHAnsi" w:cstheme="minorBidi" w:hint="eastAsia"/>
        </w:rPr>
        <w:t>可吸收接骨材料招标参数：</w:t>
      </w:r>
    </w:p>
    <w:p w:rsidR="00B75E5F" w:rsidRPr="00F17983" w:rsidRDefault="00B75E5F" w:rsidP="00B75E5F">
      <w:pPr>
        <w:ind w:firstLineChars="200" w:firstLine="420"/>
        <w:rPr>
          <w:rFonts w:asciiTheme="minorHAnsi" w:eastAsiaTheme="minorEastAsia" w:hAnsiTheme="minorHAnsi" w:cstheme="minorBidi"/>
        </w:rPr>
      </w:pPr>
      <w:r>
        <w:rPr>
          <w:rFonts w:hint="eastAsia"/>
        </w:rPr>
        <w:t>①</w:t>
      </w:r>
      <w:r w:rsidRPr="00F17983">
        <w:rPr>
          <w:rFonts w:asciiTheme="minorHAnsi" w:eastAsiaTheme="minorEastAsia" w:hAnsiTheme="minorHAnsi" w:cstheme="minorBidi" w:hint="eastAsia"/>
        </w:rPr>
        <w:t>产品用途：用于骨折固定</w:t>
      </w:r>
    </w:p>
    <w:p w:rsidR="00B75E5F" w:rsidRPr="00F17983" w:rsidRDefault="00B75E5F" w:rsidP="00B75E5F">
      <w:pPr>
        <w:ind w:firstLineChars="200" w:firstLine="420"/>
        <w:rPr>
          <w:rFonts w:asciiTheme="minorHAnsi" w:eastAsiaTheme="minorEastAsia" w:hAnsiTheme="minorHAnsi" w:cstheme="minorBidi"/>
        </w:rPr>
      </w:pPr>
      <w:r>
        <w:rPr>
          <w:rFonts w:hint="eastAsia"/>
        </w:rPr>
        <w:t>②</w:t>
      </w:r>
      <w:r w:rsidRPr="00F17983">
        <w:rPr>
          <w:rFonts w:asciiTheme="minorHAnsi" w:eastAsiaTheme="minorEastAsia" w:hAnsiTheme="minorHAnsi" w:cstheme="minorBidi" w:hint="eastAsia"/>
        </w:rPr>
        <w:t>产品用途：</w:t>
      </w:r>
      <w:r w:rsidRPr="00F17983">
        <w:rPr>
          <w:rFonts w:asciiTheme="minorHAnsi" w:eastAsiaTheme="minorEastAsia" w:hAnsiTheme="minorHAnsi" w:cstheme="minorBidi" w:hint="eastAsia"/>
        </w:rPr>
        <w:t xml:space="preserve"> 1)</w:t>
      </w:r>
      <w:r w:rsidRPr="00F17983">
        <w:rPr>
          <w:rFonts w:asciiTheme="minorHAnsi" w:eastAsiaTheme="minorEastAsia" w:hAnsiTheme="minorHAnsi" w:cstheme="minorBidi" w:hint="eastAsia"/>
        </w:rPr>
        <w:t>适用于手、足踝、上肢干骺端、</w:t>
      </w:r>
      <w:proofErr w:type="gramStart"/>
      <w:r w:rsidRPr="00F17983">
        <w:rPr>
          <w:rFonts w:asciiTheme="minorHAnsi" w:eastAsiaTheme="minorEastAsia" w:hAnsiTheme="minorHAnsi" w:cstheme="minorBidi" w:hint="eastAsia"/>
        </w:rPr>
        <w:t>胫</w:t>
      </w:r>
      <w:proofErr w:type="gramEnd"/>
      <w:r w:rsidRPr="00F17983">
        <w:rPr>
          <w:rFonts w:asciiTheme="minorHAnsi" w:eastAsiaTheme="minorEastAsia" w:hAnsiTheme="minorHAnsi" w:cstheme="minorBidi" w:hint="eastAsia"/>
        </w:rPr>
        <w:t>腓骨远端等人体非承重部位骨折内固定。</w:t>
      </w:r>
      <w:r w:rsidRPr="00F17983">
        <w:rPr>
          <w:rFonts w:asciiTheme="minorHAnsi" w:eastAsiaTheme="minorEastAsia" w:hAnsiTheme="minorHAnsi" w:cstheme="minorBidi" w:hint="eastAsia"/>
        </w:rPr>
        <w:t xml:space="preserve"> 2)</w:t>
      </w:r>
      <w:r w:rsidRPr="00F17983">
        <w:rPr>
          <w:rFonts w:asciiTheme="minorHAnsi" w:eastAsiaTheme="minorEastAsia" w:hAnsiTheme="minorHAnsi" w:cstheme="minorBidi" w:hint="eastAsia"/>
        </w:rPr>
        <w:t>适用于人体</w:t>
      </w:r>
      <w:proofErr w:type="gramStart"/>
      <w:r w:rsidRPr="00F17983">
        <w:rPr>
          <w:rFonts w:asciiTheme="minorHAnsi" w:eastAsiaTheme="minorEastAsia" w:hAnsiTheme="minorHAnsi" w:cstheme="minorBidi" w:hint="eastAsia"/>
        </w:rPr>
        <w:t>承重骨非承重</w:t>
      </w:r>
      <w:proofErr w:type="gramEnd"/>
      <w:r w:rsidRPr="00F17983">
        <w:rPr>
          <w:rFonts w:asciiTheme="minorHAnsi" w:eastAsiaTheme="minorEastAsia" w:hAnsiTheme="minorHAnsi" w:cstheme="minorBidi" w:hint="eastAsia"/>
        </w:rPr>
        <w:t>部位的骨折内固定</w:t>
      </w:r>
      <w:r w:rsidRPr="00F17983">
        <w:rPr>
          <w:rFonts w:asciiTheme="minorHAnsi" w:eastAsiaTheme="minorEastAsia" w:hAnsiTheme="minorHAnsi" w:cstheme="minorBidi" w:hint="eastAsia"/>
        </w:rPr>
        <w:t xml:space="preserve"> 3)</w:t>
      </w:r>
      <w:r w:rsidRPr="00F17983">
        <w:rPr>
          <w:rFonts w:asciiTheme="minorHAnsi" w:eastAsiaTheme="minorEastAsia" w:hAnsiTheme="minorHAnsi" w:cstheme="minorBidi" w:hint="eastAsia"/>
        </w:rPr>
        <w:t>适用于自体骨块填充固定手术以及部分关节融合手术</w:t>
      </w:r>
      <w:r w:rsidRPr="00F17983">
        <w:rPr>
          <w:rFonts w:asciiTheme="minorHAnsi" w:eastAsiaTheme="minorEastAsia" w:hAnsiTheme="minorHAnsi" w:cstheme="minorBidi" w:hint="eastAsia"/>
        </w:rPr>
        <w:t>(</w:t>
      </w:r>
      <w:r w:rsidRPr="00F17983">
        <w:rPr>
          <w:rFonts w:asciiTheme="minorHAnsi" w:eastAsiaTheme="minorEastAsia" w:hAnsiTheme="minorHAnsi" w:cstheme="minorBidi" w:hint="eastAsia"/>
        </w:rPr>
        <w:t>掌指骨骨折、</w:t>
      </w:r>
      <w:proofErr w:type="gramStart"/>
      <w:r w:rsidRPr="00F17983">
        <w:rPr>
          <w:rFonts w:asciiTheme="minorHAnsi" w:eastAsiaTheme="minorEastAsia" w:hAnsiTheme="minorHAnsi" w:cstheme="minorBidi" w:hint="eastAsia"/>
        </w:rPr>
        <w:t>桡</w:t>
      </w:r>
      <w:proofErr w:type="gramEnd"/>
      <w:r w:rsidRPr="00F17983">
        <w:rPr>
          <w:rFonts w:asciiTheme="minorHAnsi" w:eastAsiaTheme="minorEastAsia" w:hAnsiTheme="minorHAnsi" w:cstheme="minorBidi" w:hint="eastAsia"/>
        </w:rPr>
        <w:t>指骨远端骨折、肱骨髁骨折、股骨头部分骨折、胫骨平台部分骨折、髌骨骨折、</w:t>
      </w:r>
      <w:proofErr w:type="gramStart"/>
      <w:r w:rsidRPr="00F17983">
        <w:rPr>
          <w:rFonts w:asciiTheme="minorHAnsi" w:eastAsiaTheme="minorEastAsia" w:hAnsiTheme="minorHAnsi" w:cstheme="minorBidi" w:hint="eastAsia"/>
        </w:rPr>
        <w:t>胫腓</w:t>
      </w:r>
      <w:proofErr w:type="gramEnd"/>
      <w:r w:rsidRPr="00F17983">
        <w:rPr>
          <w:rFonts w:asciiTheme="minorHAnsi" w:eastAsiaTheme="minorEastAsia" w:hAnsiTheme="minorHAnsi" w:cstheme="minorBidi" w:hint="eastAsia"/>
        </w:rPr>
        <w:t>联合损伤、</w:t>
      </w:r>
      <w:proofErr w:type="gramStart"/>
      <w:r w:rsidRPr="00F17983">
        <w:rPr>
          <w:rFonts w:asciiTheme="minorHAnsi" w:eastAsiaTheme="minorEastAsia" w:hAnsiTheme="minorHAnsi" w:cstheme="minorBidi" w:hint="eastAsia"/>
        </w:rPr>
        <w:t>跖</w:t>
      </w:r>
      <w:proofErr w:type="gramEnd"/>
      <w:r w:rsidRPr="00F17983">
        <w:rPr>
          <w:rFonts w:asciiTheme="minorHAnsi" w:eastAsiaTheme="minorEastAsia" w:hAnsiTheme="minorHAnsi" w:cstheme="minorBidi" w:hint="eastAsia"/>
        </w:rPr>
        <w:t>趾骨骨折、跟骨骨折、距骨骨折、三踝骨折、</w:t>
      </w:r>
      <w:proofErr w:type="gramStart"/>
      <w:r w:rsidRPr="00F17983">
        <w:rPr>
          <w:rFonts w:asciiTheme="minorHAnsi" w:eastAsiaTheme="minorEastAsia" w:hAnsiTheme="minorHAnsi" w:cstheme="minorBidi" w:hint="eastAsia"/>
        </w:rPr>
        <w:t>拇</w:t>
      </w:r>
      <w:proofErr w:type="gramEnd"/>
      <w:r w:rsidRPr="00F17983">
        <w:rPr>
          <w:rFonts w:asciiTheme="minorHAnsi" w:eastAsiaTheme="minorEastAsia" w:hAnsiTheme="minorHAnsi" w:cstheme="minorBidi" w:hint="eastAsia"/>
        </w:rPr>
        <w:t>外翻矫形术</w:t>
      </w:r>
      <w:r w:rsidRPr="00F17983">
        <w:rPr>
          <w:rFonts w:asciiTheme="minorHAnsi" w:eastAsiaTheme="minorEastAsia" w:hAnsiTheme="minorHAnsi" w:cstheme="minorBidi" w:hint="eastAsia"/>
        </w:rPr>
        <w:t>)</w:t>
      </w:r>
    </w:p>
    <w:p w:rsidR="00B75E5F" w:rsidRPr="00F17983" w:rsidRDefault="00B75E5F" w:rsidP="00B75E5F">
      <w:pPr>
        <w:ind w:firstLineChars="200" w:firstLine="420"/>
        <w:rPr>
          <w:rFonts w:asciiTheme="minorHAnsi" w:eastAsiaTheme="minorEastAsia" w:hAnsiTheme="minorHAnsi" w:cstheme="minorBidi"/>
        </w:rPr>
      </w:pPr>
      <w:r>
        <w:rPr>
          <w:rFonts w:hint="eastAsia"/>
        </w:rPr>
        <w:t>③</w:t>
      </w:r>
      <w:r w:rsidRPr="00F17983">
        <w:rPr>
          <w:rFonts w:asciiTheme="minorHAnsi" w:eastAsiaTheme="minorEastAsia" w:hAnsiTheme="minorHAnsi" w:cstheme="minorBidi"/>
        </w:rPr>
        <w:t>产品参数</w:t>
      </w:r>
    </w:p>
    <w:p w:rsidR="00B75E5F" w:rsidRPr="00F17983" w:rsidRDefault="00B75E5F" w:rsidP="00B75E5F">
      <w:pPr>
        <w:ind w:firstLineChars="200" w:firstLine="420"/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产品根据不同术式，螺钉分为全螺纹接骨螺钉、半螺纹拉力螺钉，无螺纹接骨棒。每种类型</w:t>
      </w:r>
      <w:proofErr w:type="gramStart"/>
      <w:r w:rsidRPr="00F17983">
        <w:rPr>
          <w:rFonts w:asciiTheme="minorHAnsi" w:eastAsiaTheme="minorEastAsia" w:hAnsiTheme="minorHAnsi" w:cstheme="minorBidi" w:hint="eastAsia"/>
        </w:rPr>
        <w:t>的骨钉又</w:t>
      </w:r>
      <w:proofErr w:type="gramEnd"/>
      <w:r w:rsidRPr="00F17983">
        <w:rPr>
          <w:rFonts w:asciiTheme="minorHAnsi" w:eastAsiaTheme="minorEastAsia" w:hAnsiTheme="minorHAnsi" w:cstheme="minorBidi" w:hint="eastAsia"/>
        </w:rPr>
        <w:t>分为实心钉与空心钉。</w:t>
      </w:r>
      <w:r w:rsidRPr="00F17983">
        <w:rPr>
          <w:rFonts w:asciiTheme="minorHAnsi" w:eastAsiaTheme="minorEastAsia" w:hAnsiTheme="minorHAnsi" w:cstheme="minorBidi" w:hint="eastAsia"/>
        </w:rPr>
        <w:t xml:space="preserve"> *</w:t>
      </w:r>
      <w:r w:rsidRPr="00F17983">
        <w:rPr>
          <w:rFonts w:asciiTheme="minorHAnsi" w:eastAsiaTheme="minorEastAsia" w:hAnsiTheme="minorHAnsi" w:cstheme="minorBidi" w:hint="eastAsia"/>
        </w:rPr>
        <w:t>产品材质为左旋聚乳酸与羟基磷灰石混合制成。</w:t>
      </w:r>
      <w:r w:rsidRPr="00F17983">
        <w:rPr>
          <w:rFonts w:asciiTheme="minorHAnsi" w:eastAsiaTheme="minorEastAsia" w:hAnsiTheme="minorHAnsi" w:cstheme="minorBidi" w:hint="eastAsia"/>
        </w:rPr>
        <w:t xml:space="preserve"> </w:t>
      </w:r>
      <w:r w:rsidRPr="00F17983">
        <w:rPr>
          <w:rFonts w:asciiTheme="minorHAnsi" w:eastAsiaTheme="minorEastAsia" w:hAnsiTheme="minorHAnsi" w:cstheme="minorBidi" w:hint="eastAsia"/>
        </w:rPr>
        <w:t>产品为环氧乙烷灭菌包装，常温干燥条件下保存。</w:t>
      </w:r>
    </w:p>
    <w:p w:rsidR="00B75E5F" w:rsidRPr="00F17983" w:rsidRDefault="00B75E5F" w:rsidP="00B75E5F">
      <w:pPr>
        <w:ind w:firstLineChars="200" w:firstLine="420"/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规格</w:t>
      </w:r>
      <w:r w:rsidRPr="00F17983">
        <w:rPr>
          <w:rFonts w:asciiTheme="minorHAnsi" w:eastAsiaTheme="minorEastAsia" w:hAnsiTheme="minorHAnsi" w:cstheme="minorBidi" w:hint="eastAsia"/>
        </w:rPr>
        <w:t xml:space="preserve">1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B75E5F" w:rsidTr="00987691"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类型</w:t>
            </w:r>
          </w:p>
        </w:tc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外径</w:t>
            </w:r>
            <w:r w:rsidRPr="00F17983">
              <w:rPr>
                <w:rFonts w:asciiTheme="minorHAnsi" w:hAnsiTheme="minorHAnsi" w:hint="eastAsia"/>
              </w:rPr>
              <w:t>(mm)</w:t>
            </w:r>
          </w:p>
        </w:tc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内径</w:t>
            </w:r>
            <w:r w:rsidRPr="00F17983">
              <w:rPr>
                <w:rFonts w:asciiTheme="minorHAnsi" w:hAnsiTheme="minorHAnsi" w:hint="eastAsia"/>
              </w:rPr>
              <w:t>(mm)</w:t>
            </w:r>
          </w:p>
        </w:tc>
        <w:tc>
          <w:tcPr>
            <w:tcW w:w="1705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螺距</w:t>
            </w:r>
            <w:r w:rsidRPr="00F17983">
              <w:rPr>
                <w:rFonts w:asciiTheme="minorHAnsi" w:hAnsiTheme="minorHAnsi" w:hint="eastAsia"/>
              </w:rPr>
              <w:t>(mm)</w:t>
            </w:r>
          </w:p>
        </w:tc>
        <w:tc>
          <w:tcPr>
            <w:tcW w:w="1705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proofErr w:type="gramStart"/>
            <w:r w:rsidRPr="00F17983">
              <w:rPr>
                <w:rFonts w:asciiTheme="minorHAnsi" w:hAnsiTheme="minorHAnsi" w:hint="eastAsia"/>
              </w:rPr>
              <w:t>牙距高</w:t>
            </w:r>
            <w:proofErr w:type="gramEnd"/>
            <w:r w:rsidRPr="00F17983">
              <w:rPr>
                <w:rFonts w:asciiTheme="minorHAnsi" w:hAnsiTheme="minorHAnsi" w:hint="eastAsia"/>
              </w:rPr>
              <w:t>(mm)</w:t>
            </w:r>
          </w:p>
        </w:tc>
      </w:tr>
      <w:tr w:rsidR="00B75E5F" w:rsidTr="00987691">
        <w:trPr>
          <w:trHeight w:val="351"/>
        </w:trPr>
        <w:tc>
          <w:tcPr>
            <w:tcW w:w="1704" w:type="dxa"/>
            <w:vMerge w:val="restart"/>
            <w:vAlign w:val="center"/>
          </w:tcPr>
          <w:p w:rsidR="00B75E5F" w:rsidRPr="00F17983" w:rsidRDefault="00B75E5F" w:rsidP="00987691">
            <w:pPr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全螺纹接</w:t>
            </w:r>
            <w:r w:rsidRPr="00F17983">
              <w:rPr>
                <w:rFonts w:asciiTheme="minorHAnsi" w:hAnsiTheme="minorHAnsi"/>
              </w:rPr>
              <w:t>骨螺钉</w:t>
            </w:r>
          </w:p>
        </w:tc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2.0</w:t>
            </w:r>
          </w:p>
        </w:tc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1.6</w:t>
            </w:r>
          </w:p>
        </w:tc>
        <w:tc>
          <w:tcPr>
            <w:tcW w:w="1705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1.0</w:t>
            </w:r>
          </w:p>
        </w:tc>
        <w:tc>
          <w:tcPr>
            <w:tcW w:w="1705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0.2</w:t>
            </w:r>
          </w:p>
        </w:tc>
      </w:tr>
      <w:tr w:rsidR="00B75E5F" w:rsidTr="00987691">
        <w:trPr>
          <w:trHeight w:val="351"/>
        </w:trPr>
        <w:tc>
          <w:tcPr>
            <w:tcW w:w="1704" w:type="dxa"/>
            <w:vMerge/>
            <w:vAlign w:val="center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</w:p>
        </w:tc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2</w:t>
            </w:r>
            <w:r w:rsidRPr="00F17983">
              <w:rPr>
                <w:rFonts w:asciiTheme="minorHAnsi" w:hAnsiTheme="minorHAnsi"/>
              </w:rPr>
              <w:t>.7</w:t>
            </w:r>
          </w:p>
        </w:tc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2</w:t>
            </w:r>
            <w:r w:rsidRPr="00F17983">
              <w:rPr>
                <w:rFonts w:asciiTheme="minorHAnsi" w:hAnsiTheme="minorHAnsi"/>
              </w:rPr>
              <w:t>.1</w:t>
            </w:r>
          </w:p>
        </w:tc>
        <w:tc>
          <w:tcPr>
            <w:tcW w:w="1705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1.25</w:t>
            </w:r>
          </w:p>
        </w:tc>
        <w:tc>
          <w:tcPr>
            <w:tcW w:w="1705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0.3</w:t>
            </w:r>
          </w:p>
        </w:tc>
      </w:tr>
      <w:tr w:rsidR="00B75E5F" w:rsidTr="00987691">
        <w:trPr>
          <w:trHeight w:val="351"/>
        </w:trPr>
        <w:tc>
          <w:tcPr>
            <w:tcW w:w="1704" w:type="dxa"/>
            <w:vMerge/>
            <w:vAlign w:val="center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</w:p>
        </w:tc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3.5</w:t>
            </w:r>
          </w:p>
        </w:tc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2.7</w:t>
            </w:r>
          </w:p>
        </w:tc>
        <w:tc>
          <w:tcPr>
            <w:tcW w:w="1705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1.5</w:t>
            </w:r>
          </w:p>
        </w:tc>
        <w:tc>
          <w:tcPr>
            <w:tcW w:w="1705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0.4</w:t>
            </w:r>
          </w:p>
        </w:tc>
      </w:tr>
      <w:tr w:rsidR="00B75E5F" w:rsidTr="00987691">
        <w:tc>
          <w:tcPr>
            <w:tcW w:w="1704" w:type="dxa"/>
            <w:vMerge/>
            <w:vAlign w:val="center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</w:p>
        </w:tc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4.5</w:t>
            </w:r>
          </w:p>
        </w:tc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3.5</w:t>
            </w:r>
          </w:p>
        </w:tc>
        <w:tc>
          <w:tcPr>
            <w:tcW w:w="1705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1.75</w:t>
            </w:r>
          </w:p>
        </w:tc>
        <w:tc>
          <w:tcPr>
            <w:tcW w:w="1705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0.5</w:t>
            </w:r>
          </w:p>
        </w:tc>
      </w:tr>
      <w:tr w:rsidR="00B75E5F" w:rsidTr="00987691">
        <w:tc>
          <w:tcPr>
            <w:tcW w:w="1704" w:type="dxa"/>
            <w:vMerge w:val="restart"/>
            <w:vAlign w:val="center"/>
          </w:tcPr>
          <w:p w:rsidR="00B75E5F" w:rsidRPr="00F17983" w:rsidRDefault="00B75E5F" w:rsidP="00987691">
            <w:pPr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拉</w:t>
            </w:r>
            <w:r w:rsidRPr="00F17983">
              <w:rPr>
                <w:rFonts w:asciiTheme="minorHAnsi" w:hAnsiTheme="minorHAnsi"/>
              </w:rPr>
              <w:t>力</w:t>
            </w:r>
            <w:r w:rsidRPr="00F17983">
              <w:rPr>
                <w:rFonts w:asciiTheme="minorHAnsi" w:hAnsiTheme="minorHAnsi" w:hint="eastAsia"/>
              </w:rPr>
              <w:t>接骨螺钉</w:t>
            </w:r>
          </w:p>
        </w:tc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3.5</w:t>
            </w:r>
          </w:p>
        </w:tc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2.7</w:t>
            </w:r>
          </w:p>
        </w:tc>
        <w:tc>
          <w:tcPr>
            <w:tcW w:w="1705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1.5</w:t>
            </w:r>
          </w:p>
        </w:tc>
        <w:tc>
          <w:tcPr>
            <w:tcW w:w="1705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0.4</w:t>
            </w:r>
          </w:p>
        </w:tc>
      </w:tr>
      <w:tr w:rsidR="00B75E5F" w:rsidTr="00987691">
        <w:trPr>
          <w:trHeight w:val="363"/>
        </w:trPr>
        <w:tc>
          <w:tcPr>
            <w:tcW w:w="1704" w:type="dxa"/>
            <w:vMerge/>
            <w:vAlign w:val="center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</w:p>
        </w:tc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4.5</w:t>
            </w:r>
          </w:p>
        </w:tc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3.5</w:t>
            </w:r>
          </w:p>
        </w:tc>
        <w:tc>
          <w:tcPr>
            <w:tcW w:w="1705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1.75</w:t>
            </w:r>
          </w:p>
        </w:tc>
        <w:tc>
          <w:tcPr>
            <w:tcW w:w="1705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0.5</w:t>
            </w:r>
          </w:p>
        </w:tc>
      </w:tr>
      <w:tr w:rsidR="00B75E5F" w:rsidTr="00987691">
        <w:trPr>
          <w:trHeight w:val="305"/>
        </w:trPr>
        <w:tc>
          <w:tcPr>
            <w:tcW w:w="1704" w:type="dxa"/>
            <w:vMerge w:val="restart"/>
            <w:vAlign w:val="center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无螺纹</w:t>
            </w:r>
          </w:p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接骨螺钉</w:t>
            </w:r>
          </w:p>
        </w:tc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1.5</w:t>
            </w:r>
          </w:p>
        </w:tc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——</w:t>
            </w:r>
          </w:p>
        </w:tc>
        <w:tc>
          <w:tcPr>
            <w:tcW w:w="1705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——</w:t>
            </w:r>
          </w:p>
        </w:tc>
        <w:tc>
          <w:tcPr>
            <w:tcW w:w="1705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——</w:t>
            </w:r>
          </w:p>
        </w:tc>
      </w:tr>
      <w:tr w:rsidR="00B75E5F" w:rsidTr="00987691">
        <w:tc>
          <w:tcPr>
            <w:tcW w:w="1704" w:type="dxa"/>
            <w:vMerge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</w:p>
        </w:tc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2.0</w:t>
            </w:r>
          </w:p>
        </w:tc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——</w:t>
            </w:r>
          </w:p>
        </w:tc>
        <w:tc>
          <w:tcPr>
            <w:tcW w:w="1705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——</w:t>
            </w:r>
          </w:p>
        </w:tc>
        <w:tc>
          <w:tcPr>
            <w:tcW w:w="1705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——</w:t>
            </w:r>
          </w:p>
        </w:tc>
      </w:tr>
      <w:tr w:rsidR="00B75E5F" w:rsidTr="00987691">
        <w:tc>
          <w:tcPr>
            <w:tcW w:w="1704" w:type="dxa"/>
            <w:vMerge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</w:p>
        </w:tc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2</w:t>
            </w:r>
            <w:r w:rsidRPr="00F17983">
              <w:rPr>
                <w:rFonts w:asciiTheme="minorHAnsi" w:hAnsiTheme="minorHAnsi"/>
              </w:rPr>
              <w:t>.7</w:t>
            </w:r>
          </w:p>
        </w:tc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——</w:t>
            </w:r>
          </w:p>
        </w:tc>
        <w:tc>
          <w:tcPr>
            <w:tcW w:w="1705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——</w:t>
            </w:r>
          </w:p>
        </w:tc>
        <w:tc>
          <w:tcPr>
            <w:tcW w:w="1705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——</w:t>
            </w:r>
          </w:p>
        </w:tc>
      </w:tr>
      <w:tr w:rsidR="00B75E5F" w:rsidTr="00987691">
        <w:tc>
          <w:tcPr>
            <w:tcW w:w="1704" w:type="dxa"/>
            <w:vMerge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</w:p>
        </w:tc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3.5</w:t>
            </w:r>
          </w:p>
        </w:tc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——</w:t>
            </w:r>
          </w:p>
        </w:tc>
        <w:tc>
          <w:tcPr>
            <w:tcW w:w="1705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——</w:t>
            </w:r>
          </w:p>
        </w:tc>
        <w:tc>
          <w:tcPr>
            <w:tcW w:w="1705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——</w:t>
            </w:r>
          </w:p>
        </w:tc>
      </w:tr>
      <w:tr w:rsidR="00B75E5F" w:rsidTr="00987691">
        <w:tc>
          <w:tcPr>
            <w:tcW w:w="1704" w:type="dxa"/>
            <w:vMerge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</w:p>
        </w:tc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4.5</w:t>
            </w:r>
          </w:p>
        </w:tc>
        <w:tc>
          <w:tcPr>
            <w:tcW w:w="1704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——</w:t>
            </w:r>
          </w:p>
        </w:tc>
        <w:tc>
          <w:tcPr>
            <w:tcW w:w="1705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——</w:t>
            </w:r>
          </w:p>
        </w:tc>
        <w:tc>
          <w:tcPr>
            <w:tcW w:w="1705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——</w:t>
            </w:r>
          </w:p>
        </w:tc>
      </w:tr>
    </w:tbl>
    <w:p w:rsidR="00B75E5F" w:rsidRPr="00F17983" w:rsidRDefault="00B75E5F" w:rsidP="00B75E5F">
      <w:pPr>
        <w:ind w:firstLineChars="200" w:firstLine="420"/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规格</w:t>
      </w:r>
      <w:r w:rsidRPr="00F17983">
        <w:rPr>
          <w:rFonts w:asciiTheme="minorHAnsi" w:eastAsiaTheme="minorEastAsia" w:hAnsiTheme="minorHAnsi" w:cstheme="minorBidi" w:hint="eastAsia"/>
        </w:rPr>
        <w:t>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20"/>
        <w:gridCol w:w="1420"/>
        <w:gridCol w:w="1420"/>
      </w:tblGrid>
      <w:tr w:rsidR="00B75E5F" w:rsidTr="00987691">
        <w:trPr>
          <w:trHeight w:val="397"/>
        </w:trPr>
        <w:tc>
          <w:tcPr>
            <w:tcW w:w="1419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类型</w:t>
            </w:r>
          </w:p>
        </w:tc>
        <w:tc>
          <w:tcPr>
            <w:tcW w:w="1419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外径</w:t>
            </w:r>
            <w:r w:rsidRPr="00F17983">
              <w:rPr>
                <w:rFonts w:asciiTheme="minorHAnsi" w:hAnsiTheme="minorHAnsi" w:hint="eastAsia"/>
              </w:rPr>
              <w:t>(mm)</w:t>
            </w:r>
          </w:p>
        </w:tc>
        <w:tc>
          <w:tcPr>
            <w:tcW w:w="1419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内径</w:t>
            </w:r>
            <w:r w:rsidRPr="00F17983">
              <w:rPr>
                <w:rFonts w:asciiTheme="minorHAnsi" w:hAnsiTheme="minorHAnsi" w:hint="eastAsia"/>
              </w:rPr>
              <w:t>(mm)</w:t>
            </w:r>
          </w:p>
        </w:tc>
        <w:tc>
          <w:tcPr>
            <w:tcW w:w="1420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螺距</w:t>
            </w:r>
            <w:r w:rsidRPr="00F17983">
              <w:rPr>
                <w:rFonts w:asciiTheme="minorHAnsi" w:hAnsiTheme="minorHAnsi" w:hint="eastAsia"/>
              </w:rPr>
              <w:t>(mm)</w:t>
            </w:r>
          </w:p>
        </w:tc>
        <w:tc>
          <w:tcPr>
            <w:tcW w:w="1420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proofErr w:type="gramStart"/>
            <w:r w:rsidRPr="00F17983">
              <w:rPr>
                <w:rFonts w:asciiTheme="minorHAnsi" w:hAnsiTheme="minorHAnsi" w:hint="eastAsia"/>
              </w:rPr>
              <w:t>牙距高</w:t>
            </w:r>
            <w:proofErr w:type="gramEnd"/>
            <w:r w:rsidRPr="00F17983">
              <w:rPr>
                <w:rFonts w:asciiTheme="minorHAnsi" w:hAnsiTheme="minorHAnsi" w:hint="eastAsia"/>
              </w:rPr>
              <w:t>(mm)</w:t>
            </w:r>
          </w:p>
        </w:tc>
        <w:tc>
          <w:tcPr>
            <w:tcW w:w="1420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孔径</w:t>
            </w:r>
            <w:r w:rsidRPr="00F17983">
              <w:rPr>
                <w:rFonts w:asciiTheme="minorHAnsi" w:hAnsiTheme="minorHAnsi" w:hint="eastAsia"/>
              </w:rPr>
              <w:t>(mm)</w:t>
            </w:r>
          </w:p>
        </w:tc>
      </w:tr>
      <w:tr w:rsidR="00B75E5F" w:rsidTr="00987691">
        <w:trPr>
          <w:trHeight w:val="351"/>
        </w:trPr>
        <w:tc>
          <w:tcPr>
            <w:tcW w:w="1419" w:type="dxa"/>
            <w:vMerge w:val="restart"/>
            <w:vAlign w:val="center"/>
          </w:tcPr>
          <w:p w:rsidR="00B75E5F" w:rsidRPr="00F17983" w:rsidRDefault="00B75E5F" w:rsidP="00987691">
            <w:pPr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全螺纹空心</w:t>
            </w:r>
            <w:r w:rsidRPr="00F17983">
              <w:rPr>
                <w:rFonts w:asciiTheme="minorHAnsi" w:hAnsiTheme="minorHAnsi"/>
              </w:rPr>
              <w:t>螺钉</w:t>
            </w:r>
          </w:p>
        </w:tc>
        <w:tc>
          <w:tcPr>
            <w:tcW w:w="1419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3.5</w:t>
            </w:r>
          </w:p>
        </w:tc>
        <w:tc>
          <w:tcPr>
            <w:tcW w:w="1419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2.7</w:t>
            </w:r>
          </w:p>
        </w:tc>
        <w:tc>
          <w:tcPr>
            <w:tcW w:w="1420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1.5</w:t>
            </w:r>
          </w:p>
        </w:tc>
        <w:tc>
          <w:tcPr>
            <w:tcW w:w="1420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0.4</w:t>
            </w:r>
          </w:p>
        </w:tc>
        <w:tc>
          <w:tcPr>
            <w:tcW w:w="1420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1.3</w:t>
            </w:r>
          </w:p>
        </w:tc>
      </w:tr>
      <w:tr w:rsidR="00B75E5F" w:rsidTr="00987691">
        <w:trPr>
          <w:trHeight w:val="351"/>
        </w:trPr>
        <w:tc>
          <w:tcPr>
            <w:tcW w:w="1419" w:type="dxa"/>
            <w:vMerge/>
            <w:vAlign w:val="center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4.5</w:t>
            </w:r>
          </w:p>
        </w:tc>
        <w:tc>
          <w:tcPr>
            <w:tcW w:w="1419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3.5</w:t>
            </w:r>
          </w:p>
        </w:tc>
        <w:tc>
          <w:tcPr>
            <w:tcW w:w="1420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1.75</w:t>
            </w:r>
          </w:p>
        </w:tc>
        <w:tc>
          <w:tcPr>
            <w:tcW w:w="1420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0.5</w:t>
            </w:r>
          </w:p>
        </w:tc>
        <w:tc>
          <w:tcPr>
            <w:tcW w:w="1420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1.5</w:t>
            </w:r>
          </w:p>
        </w:tc>
      </w:tr>
      <w:tr w:rsidR="00B75E5F" w:rsidTr="00987691">
        <w:trPr>
          <w:trHeight w:val="351"/>
        </w:trPr>
        <w:tc>
          <w:tcPr>
            <w:tcW w:w="1419" w:type="dxa"/>
            <w:vMerge w:val="restart"/>
            <w:vAlign w:val="center"/>
          </w:tcPr>
          <w:p w:rsidR="00B75E5F" w:rsidRPr="00F17983" w:rsidRDefault="00B75E5F" w:rsidP="00987691">
            <w:pPr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半螺纹空心</w:t>
            </w:r>
            <w:r w:rsidRPr="00F17983">
              <w:rPr>
                <w:rFonts w:asciiTheme="minorHAnsi" w:hAnsiTheme="minorHAnsi" w:hint="eastAsia"/>
              </w:rPr>
              <w:lastRenderedPageBreak/>
              <w:t>螺钉</w:t>
            </w:r>
          </w:p>
        </w:tc>
        <w:tc>
          <w:tcPr>
            <w:tcW w:w="1419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lastRenderedPageBreak/>
              <w:t>3.5</w:t>
            </w:r>
          </w:p>
        </w:tc>
        <w:tc>
          <w:tcPr>
            <w:tcW w:w="1419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2.7</w:t>
            </w:r>
          </w:p>
        </w:tc>
        <w:tc>
          <w:tcPr>
            <w:tcW w:w="1420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1.5</w:t>
            </w:r>
          </w:p>
        </w:tc>
        <w:tc>
          <w:tcPr>
            <w:tcW w:w="1420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0.4</w:t>
            </w:r>
          </w:p>
        </w:tc>
        <w:tc>
          <w:tcPr>
            <w:tcW w:w="1420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1.3</w:t>
            </w:r>
          </w:p>
        </w:tc>
      </w:tr>
      <w:tr w:rsidR="00B75E5F" w:rsidTr="00987691">
        <w:tc>
          <w:tcPr>
            <w:tcW w:w="1419" w:type="dxa"/>
            <w:vMerge/>
            <w:vAlign w:val="center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4.5</w:t>
            </w:r>
          </w:p>
        </w:tc>
        <w:tc>
          <w:tcPr>
            <w:tcW w:w="1419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3.5</w:t>
            </w:r>
          </w:p>
        </w:tc>
        <w:tc>
          <w:tcPr>
            <w:tcW w:w="1420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1.75</w:t>
            </w:r>
          </w:p>
        </w:tc>
        <w:tc>
          <w:tcPr>
            <w:tcW w:w="1420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0.5</w:t>
            </w:r>
          </w:p>
        </w:tc>
        <w:tc>
          <w:tcPr>
            <w:tcW w:w="1420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1.5</w:t>
            </w:r>
          </w:p>
        </w:tc>
      </w:tr>
      <w:tr w:rsidR="00B75E5F" w:rsidTr="00987691">
        <w:tc>
          <w:tcPr>
            <w:tcW w:w="1419" w:type="dxa"/>
            <w:vMerge w:val="restart"/>
            <w:vAlign w:val="center"/>
          </w:tcPr>
          <w:p w:rsidR="00B75E5F" w:rsidRPr="00F17983" w:rsidRDefault="00B75E5F" w:rsidP="00987691">
            <w:pPr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lastRenderedPageBreak/>
              <w:t>无螺纹空心螺钉</w:t>
            </w:r>
          </w:p>
        </w:tc>
        <w:tc>
          <w:tcPr>
            <w:tcW w:w="1419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3.5</w:t>
            </w:r>
          </w:p>
        </w:tc>
        <w:tc>
          <w:tcPr>
            <w:tcW w:w="1419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3.5</w:t>
            </w:r>
          </w:p>
        </w:tc>
        <w:tc>
          <w:tcPr>
            <w:tcW w:w="1420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——</w:t>
            </w:r>
          </w:p>
        </w:tc>
        <w:tc>
          <w:tcPr>
            <w:tcW w:w="1420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——</w:t>
            </w:r>
          </w:p>
        </w:tc>
        <w:tc>
          <w:tcPr>
            <w:tcW w:w="1420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1.3</w:t>
            </w:r>
          </w:p>
        </w:tc>
      </w:tr>
      <w:tr w:rsidR="00B75E5F" w:rsidTr="00987691">
        <w:trPr>
          <w:trHeight w:val="363"/>
        </w:trPr>
        <w:tc>
          <w:tcPr>
            <w:tcW w:w="1419" w:type="dxa"/>
            <w:vMerge/>
            <w:vAlign w:val="center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4.5</w:t>
            </w:r>
          </w:p>
        </w:tc>
        <w:tc>
          <w:tcPr>
            <w:tcW w:w="1419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4.5</w:t>
            </w:r>
          </w:p>
        </w:tc>
        <w:tc>
          <w:tcPr>
            <w:tcW w:w="1420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——</w:t>
            </w:r>
          </w:p>
        </w:tc>
        <w:tc>
          <w:tcPr>
            <w:tcW w:w="1420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——</w:t>
            </w:r>
          </w:p>
        </w:tc>
        <w:tc>
          <w:tcPr>
            <w:tcW w:w="1420" w:type="dxa"/>
          </w:tcPr>
          <w:p w:rsidR="00B75E5F" w:rsidRPr="00F17983" w:rsidRDefault="00B75E5F" w:rsidP="00987691">
            <w:pPr>
              <w:ind w:firstLineChars="200" w:firstLine="420"/>
              <w:rPr>
                <w:rFonts w:asciiTheme="minorHAnsi" w:hAnsiTheme="minorHAnsi"/>
              </w:rPr>
            </w:pPr>
            <w:r w:rsidRPr="00F17983">
              <w:rPr>
                <w:rFonts w:asciiTheme="minorHAnsi" w:hAnsiTheme="minorHAnsi" w:hint="eastAsia"/>
              </w:rPr>
              <w:t>1.5</w:t>
            </w:r>
          </w:p>
        </w:tc>
      </w:tr>
    </w:tbl>
    <w:p w:rsidR="00B75E5F" w:rsidRPr="00F17983" w:rsidRDefault="00B75E5F" w:rsidP="00B75E5F">
      <w:pPr>
        <w:ind w:firstLineChars="200" w:firstLine="420"/>
        <w:rPr>
          <w:rFonts w:asciiTheme="minorHAnsi" w:eastAsiaTheme="minorEastAsia" w:hAnsiTheme="minorHAnsi" w:cstheme="minorBidi"/>
        </w:rPr>
      </w:pP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4.</w:t>
      </w:r>
      <w:r w:rsidRPr="00F17983">
        <w:rPr>
          <w:rFonts w:asciiTheme="minorHAnsi" w:eastAsiaTheme="minorEastAsia" w:hAnsiTheme="minorHAnsi" w:cstheme="minorBidi" w:hint="eastAsia"/>
        </w:rPr>
        <w:t>超声骨刀刀头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规格</w:t>
      </w:r>
      <w:r w:rsidRPr="00F17983">
        <w:rPr>
          <w:rFonts w:asciiTheme="minorHAnsi" w:eastAsiaTheme="minorEastAsia" w:hAnsiTheme="minorHAnsi" w:cstheme="minorBidi" w:hint="eastAsia"/>
        </w:rPr>
        <w:t>10mm-30mm</w:t>
      </w:r>
    </w:p>
    <w:p w:rsidR="00B75E5F" w:rsidRPr="00F17983" w:rsidRDefault="00B75E5F" w:rsidP="00B75E5F">
      <w:pPr>
        <w:ind w:firstLineChars="200" w:firstLine="420"/>
        <w:rPr>
          <w:rFonts w:asciiTheme="minorHAnsi" w:eastAsiaTheme="minorEastAsia" w:hAnsiTheme="minorHAnsi" w:cstheme="minorBidi"/>
        </w:rPr>
      </w:pPr>
    </w:p>
    <w:p w:rsidR="00B75E5F" w:rsidRPr="00F17983" w:rsidRDefault="00B75E5F" w:rsidP="00B75E5F">
      <w:r w:rsidRPr="00F17983">
        <w:rPr>
          <w:rFonts w:hint="eastAsia"/>
          <w:szCs w:val="22"/>
        </w:rPr>
        <w:t>5.</w:t>
      </w:r>
      <w:r w:rsidRPr="00F17983">
        <w:rPr>
          <w:rFonts w:asciiTheme="minorHAnsi" w:eastAsiaTheme="minorEastAsia" w:hAnsiTheme="minorHAnsi" w:cstheme="minorBidi" w:hint="eastAsia"/>
          <w:szCs w:val="22"/>
        </w:rPr>
        <w:t>双动全髋关节（髋臼杯、金属杯）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①</w:t>
      </w:r>
      <w:r w:rsidRPr="00F17983">
        <w:rPr>
          <w:rFonts w:asciiTheme="minorHAnsi" w:eastAsiaTheme="minorEastAsia" w:hAnsiTheme="minorHAnsi" w:cstheme="minorBidi" w:hint="eastAsia"/>
          <w:szCs w:val="22"/>
        </w:rPr>
        <w:t>具有球头与内衬、内衬与髋臼杯双动界面，具有多种规格，适用于骨关节炎、股骨头坏死、肢体偏瘫、肌力有问题、小儿麻痹症、翻修手术等全髋关节置换手术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②</w:t>
      </w:r>
      <w:r w:rsidRPr="00F17983">
        <w:rPr>
          <w:rFonts w:asciiTheme="minorHAnsi" w:eastAsiaTheme="minorEastAsia" w:hAnsiTheme="minorHAnsi" w:cstheme="minorBidi" w:hint="eastAsia"/>
          <w:szCs w:val="22"/>
        </w:rPr>
        <w:t>髋臼外杯双涂层，髋臼外杯带有固定螺钉，表面具有沟槽设计增大接触面积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③</w:t>
      </w:r>
      <w:r w:rsidRPr="00F17983">
        <w:rPr>
          <w:rFonts w:asciiTheme="minorHAnsi" w:eastAsiaTheme="minorEastAsia" w:hAnsiTheme="minorHAnsi" w:cstheme="minorBidi" w:hint="eastAsia"/>
          <w:szCs w:val="22"/>
        </w:rPr>
        <w:t>有水泥股骨柄及生物股骨柄，可提供生物型及水泥固定，生物股骨</w:t>
      </w:r>
      <w:proofErr w:type="gramStart"/>
      <w:r w:rsidRPr="00F17983">
        <w:rPr>
          <w:rFonts w:asciiTheme="minorHAnsi" w:eastAsiaTheme="minorEastAsia" w:hAnsiTheme="minorHAnsi" w:cstheme="minorBidi" w:hint="eastAsia"/>
          <w:szCs w:val="22"/>
        </w:rPr>
        <w:t>柄</w:t>
      </w:r>
      <w:proofErr w:type="gramEnd"/>
      <w:r w:rsidRPr="00F17983">
        <w:rPr>
          <w:rFonts w:asciiTheme="minorHAnsi" w:eastAsiaTheme="minorEastAsia" w:hAnsiTheme="minorHAnsi" w:cstheme="minorBidi" w:hint="eastAsia"/>
          <w:szCs w:val="22"/>
        </w:rPr>
        <w:t>具有双涂层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  <w:szCs w:val="22"/>
        </w:rPr>
      </w:pPr>
      <w:r w:rsidRPr="00F17983">
        <w:rPr>
          <w:rFonts w:asciiTheme="minorHAnsi" w:eastAsiaTheme="minorEastAsia" w:hAnsiTheme="minorHAnsi" w:cstheme="minorBidi" w:hint="eastAsia"/>
          <w:szCs w:val="22"/>
        </w:rPr>
        <w:t>④假体可提供大范围活动度稳定性，安全活动度可达生理运动范围；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  <w:szCs w:val="22"/>
        </w:rPr>
      </w:pPr>
      <w:r w:rsidRPr="00F17983">
        <w:rPr>
          <w:rFonts w:asciiTheme="minorHAnsi" w:eastAsiaTheme="minorEastAsia" w:hAnsiTheme="minorHAnsi" w:cstheme="minorBidi" w:hint="eastAsia"/>
          <w:szCs w:val="22"/>
        </w:rPr>
        <w:t>⑤仿照人体髋关节的生理结构设计；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  <w:szCs w:val="22"/>
        </w:rPr>
      </w:pPr>
      <w:r w:rsidRPr="00F17983">
        <w:rPr>
          <w:rFonts w:asciiTheme="minorHAnsi" w:eastAsiaTheme="minorEastAsia" w:hAnsiTheme="minorHAnsi" w:cstheme="minorBidi" w:hint="eastAsia"/>
          <w:szCs w:val="22"/>
        </w:rPr>
        <w:t>⑥髋臼内衬为超高分子量或高交联聚乙烯，股骨头</w:t>
      </w:r>
      <w:proofErr w:type="gramStart"/>
      <w:r w:rsidRPr="00F17983">
        <w:rPr>
          <w:rFonts w:asciiTheme="minorHAnsi" w:eastAsiaTheme="minorEastAsia" w:hAnsiTheme="minorHAnsi" w:cstheme="minorBidi" w:hint="eastAsia"/>
          <w:szCs w:val="22"/>
        </w:rPr>
        <w:t>内外双</w:t>
      </w:r>
      <w:proofErr w:type="gramEnd"/>
      <w:r w:rsidRPr="00F17983">
        <w:rPr>
          <w:rFonts w:asciiTheme="minorHAnsi" w:eastAsiaTheme="minorEastAsia" w:hAnsiTheme="minorHAnsi" w:cstheme="minorBidi" w:hint="eastAsia"/>
          <w:szCs w:val="22"/>
        </w:rPr>
        <w:t>界面可滑动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  <w:szCs w:val="22"/>
        </w:rPr>
      </w:pPr>
      <w:r w:rsidRPr="00F17983">
        <w:rPr>
          <w:rFonts w:asciiTheme="minorHAnsi" w:eastAsiaTheme="minorEastAsia" w:hAnsiTheme="minorHAnsi" w:cstheme="minorBidi" w:hint="eastAsia"/>
          <w:szCs w:val="22"/>
        </w:rPr>
        <w:t>⑦髋臼外杯厚度≥</w:t>
      </w:r>
      <w:r w:rsidRPr="00F17983">
        <w:rPr>
          <w:rFonts w:asciiTheme="minorHAnsi" w:eastAsiaTheme="minorEastAsia" w:hAnsiTheme="minorHAnsi" w:cstheme="minorBidi" w:hint="eastAsia"/>
          <w:szCs w:val="22"/>
        </w:rPr>
        <w:t>3mm</w:t>
      </w:r>
      <w:r w:rsidRPr="00F17983">
        <w:rPr>
          <w:rFonts w:asciiTheme="minorHAnsi" w:eastAsiaTheme="minorEastAsia" w:hAnsiTheme="minorHAnsi" w:cstheme="minorBidi" w:hint="eastAsia"/>
          <w:szCs w:val="22"/>
        </w:rPr>
        <w:t>，具有骨水泥及生物固定两种固定方式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  <w:szCs w:val="22"/>
        </w:rPr>
      </w:pP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6.</w:t>
      </w:r>
      <w:r w:rsidRPr="00F17983">
        <w:rPr>
          <w:rFonts w:asciiTheme="minorHAnsi" w:eastAsiaTheme="minorEastAsia" w:hAnsiTheme="minorHAnsi" w:cstheme="minorBidi" w:hint="eastAsia"/>
          <w:szCs w:val="22"/>
        </w:rPr>
        <w:t>髋关节假体</w:t>
      </w:r>
      <w:r w:rsidRPr="00F17983">
        <w:rPr>
          <w:rFonts w:asciiTheme="minorHAnsi" w:eastAsiaTheme="minorEastAsia" w:hAnsiTheme="minorHAnsi" w:cstheme="minorBidi" w:hint="eastAsia"/>
          <w:szCs w:val="22"/>
        </w:rPr>
        <w:t>(</w:t>
      </w:r>
      <w:r w:rsidRPr="00F17983">
        <w:rPr>
          <w:rFonts w:asciiTheme="minorHAnsi" w:eastAsiaTheme="minorEastAsia" w:hAnsiTheme="minorHAnsi" w:cstheme="minorBidi" w:hint="eastAsia"/>
          <w:szCs w:val="22"/>
        </w:rPr>
        <w:t>单</w:t>
      </w:r>
      <w:proofErr w:type="gramStart"/>
      <w:r w:rsidRPr="00F17983">
        <w:rPr>
          <w:rFonts w:asciiTheme="minorHAnsi" w:eastAsiaTheme="minorEastAsia" w:hAnsiTheme="minorHAnsi" w:cstheme="minorBidi" w:hint="eastAsia"/>
          <w:szCs w:val="22"/>
        </w:rPr>
        <w:t>极</w:t>
      </w:r>
      <w:proofErr w:type="gramEnd"/>
      <w:r w:rsidRPr="00F17983">
        <w:rPr>
          <w:rFonts w:asciiTheme="minorHAnsi" w:eastAsiaTheme="minorEastAsia" w:hAnsiTheme="minorHAnsi" w:cstheme="minorBidi" w:hint="eastAsia"/>
          <w:szCs w:val="22"/>
        </w:rPr>
        <w:t>头</w:t>
      </w:r>
      <w:r w:rsidRPr="00F17983">
        <w:rPr>
          <w:rFonts w:asciiTheme="minorHAnsi" w:eastAsiaTheme="minorEastAsia" w:hAnsiTheme="minorHAnsi" w:cstheme="minorBidi" w:hint="eastAsia"/>
          <w:szCs w:val="22"/>
        </w:rPr>
        <w:t>)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>
        <w:rPr>
          <w:rFonts w:hint="eastAsia"/>
        </w:rPr>
        <w:t>①</w:t>
      </w:r>
      <w:r w:rsidRPr="00F17983">
        <w:rPr>
          <w:rFonts w:asciiTheme="minorHAnsi" w:eastAsiaTheme="minorEastAsia" w:hAnsiTheme="minorHAnsi" w:cstheme="minorBidi" w:hint="eastAsia"/>
        </w:rPr>
        <w:t>适用于人工股骨头置换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>
        <w:rPr>
          <w:rFonts w:hint="eastAsia"/>
        </w:rPr>
        <w:t>②</w:t>
      </w:r>
      <w:r w:rsidRPr="00F17983">
        <w:rPr>
          <w:rFonts w:asciiTheme="minorHAnsi" w:eastAsiaTheme="minorEastAsia" w:hAnsiTheme="minorHAnsi" w:cstheme="minorBidi" w:hint="eastAsia"/>
        </w:rPr>
        <w:t>材质：钻铬钼合金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>
        <w:rPr>
          <w:rFonts w:hint="eastAsia"/>
        </w:rPr>
        <w:t>③</w:t>
      </w:r>
      <w:r w:rsidRPr="00F17983">
        <w:rPr>
          <w:rFonts w:asciiTheme="minorHAnsi" w:eastAsiaTheme="minorEastAsia" w:hAnsiTheme="minorHAnsi" w:cstheme="minorBidi" w:hint="eastAsia"/>
        </w:rPr>
        <w:t>固定方式：生物型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  <w:szCs w:val="22"/>
        </w:rPr>
        <w:t>④</w:t>
      </w:r>
      <w:r w:rsidRPr="00F17983">
        <w:rPr>
          <w:rFonts w:asciiTheme="minorHAnsi" w:eastAsiaTheme="minorEastAsia" w:hAnsiTheme="minorHAnsi" w:cstheme="minorBidi" w:hint="eastAsia"/>
        </w:rPr>
        <w:t>表面处理：抛光</w:t>
      </w:r>
    </w:p>
    <w:p w:rsidR="00B75E5F" w:rsidRPr="00F17983" w:rsidRDefault="00B75E5F" w:rsidP="00B75E5F">
      <w:pPr>
        <w:rPr>
          <w:rFonts w:asciiTheme="minorHAnsi" w:hAnsiTheme="minorHAnsi"/>
          <w:szCs w:val="22"/>
        </w:rPr>
      </w:pPr>
      <w:r w:rsidRPr="00F17983">
        <w:rPr>
          <w:rFonts w:asciiTheme="minorHAnsi" w:eastAsiaTheme="minorEastAsia" w:hAnsiTheme="minorHAnsi" w:cstheme="minorBidi" w:hint="eastAsia"/>
          <w:szCs w:val="22"/>
        </w:rPr>
        <w:t>⑤</w:t>
      </w:r>
      <w:r w:rsidRPr="00F17983">
        <w:rPr>
          <w:rFonts w:asciiTheme="minorHAnsi" w:eastAsiaTheme="minorEastAsia" w:hAnsiTheme="minorHAnsi" w:cstheme="minorBidi" w:hint="eastAsia"/>
        </w:rPr>
        <w:t>大小规格：直径</w:t>
      </w:r>
      <w:r w:rsidRPr="00F17983">
        <w:rPr>
          <w:rFonts w:asciiTheme="minorHAnsi" w:eastAsiaTheme="minorEastAsia" w:hAnsiTheme="minorHAnsi" w:cstheme="minorBidi" w:hint="eastAsia"/>
        </w:rPr>
        <w:t>40-60mm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7.</w:t>
      </w:r>
      <w:r w:rsidRPr="00F17983">
        <w:rPr>
          <w:rFonts w:asciiTheme="minorHAnsi" w:eastAsiaTheme="minorEastAsia" w:hAnsiTheme="minorHAnsi" w:cstheme="minorBidi" w:hint="eastAsia"/>
        </w:rPr>
        <w:t>单</w:t>
      </w:r>
      <w:proofErr w:type="gramStart"/>
      <w:r w:rsidRPr="00F17983">
        <w:rPr>
          <w:rFonts w:asciiTheme="minorHAnsi" w:eastAsiaTheme="minorEastAsia" w:hAnsiTheme="minorHAnsi" w:cstheme="minorBidi" w:hint="eastAsia"/>
        </w:rPr>
        <w:t>髁</w:t>
      </w:r>
      <w:proofErr w:type="gramEnd"/>
      <w:r w:rsidRPr="00F17983">
        <w:rPr>
          <w:rFonts w:asciiTheme="minorHAnsi" w:eastAsiaTheme="minorEastAsia" w:hAnsiTheme="minorHAnsi" w:cstheme="minorBidi" w:hint="eastAsia"/>
        </w:rPr>
        <w:t>膝关节系统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股骨部件：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>
        <w:rPr>
          <w:rFonts w:hint="eastAsia"/>
        </w:rPr>
        <w:t>①</w:t>
      </w:r>
      <w:r w:rsidRPr="00F17983">
        <w:rPr>
          <w:rFonts w:asciiTheme="minorHAnsi" w:eastAsiaTheme="minorEastAsia" w:hAnsiTheme="minorHAnsi" w:cstheme="minorBidi" w:hint="eastAsia"/>
        </w:rPr>
        <w:t>适用于单</w:t>
      </w:r>
      <w:proofErr w:type="gramStart"/>
      <w:r w:rsidRPr="00F17983">
        <w:rPr>
          <w:rFonts w:asciiTheme="minorHAnsi" w:eastAsiaTheme="minorEastAsia" w:hAnsiTheme="minorHAnsi" w:cstheme="minorBidi" w:hint="eastAsia"/>
        </w:rPr>
        <w:t>髁</w:t>
      </w:r>
      <w:proofErr w:type="gramEnd"/>
      <w:r w:rsidRPr="00F17983">
        <w:rPr>
          <w:rFonts w:asciiTheme="minorHAnsi" w:eastAsiaTheme="minorEastAsia" w:hAnsiTheme="minorHAnsi" w:cstheme="minorBidi" w:hint="eastAsia"/>
        </w:rPr>
        <w:t>置换术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>
        <w:rPr>
          <w:rFonts w:hint="eastAsia"/>
        </w:rPr>
        <w:t>②</w:t>
      </w:r>
      <w:r w:rsidRPr="00F17983">
        <w:rPr>
          <w:rFonts w:asciiTheme="minorHAnsi" w:eastAsiaTheme="minorEastAsia" w:hAnsiTheme="minorHAnsi" w:cstheme="minorBidi" w:hint="eastAsia"/>
        </w:rPr>
        <w:t>材质：</w:t>
      </w:r>
      <w:proofErr w:type="gramStart"/>
      <w:r w:rsidRPr="00F17983">
        <w:rPr>
          <w:rFonts w:asciiTheme="minorHAnsi" w:eastAsiaTheme="minorEastAsia" w:hAnsiTheme="minorHAnsi" w:cstheme="minorBidi" w:hint="eastAsia"/>
        </w:rPr>
        <w:t>钻铬铝合金</w:t>
      </w:r>
      <w:proofErr w:type="gramEnd"/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>
        <w:rPr>
          <w:rFonts w:hint="eastAsia"/>
        </w:rPr>
        <w:t>③</w:t>
      </w:r>
      <w:r w:rsidRPr="00F17983">
        <w:rPr>
          <w:rFonts w:asciiTheme="minorHAnsi" w:eastAsiaTheme="minorEastAsia" w:hAnsiTheme="minorHAnsi" w:cstheme="minorBidi" w:hint="eastAsia"/>
        </w:rPr>
        <w:t>固定方式：水泥型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  <w:szCs w:val="22"/>
        </w:rPr>
        <w:t>④</w:t>
      </w:r>
      <w:r w:rsidRPr="00F17983">
        <w:rPr>
          <w:rFonts w:asciiTheme="minorHAnsi" w:eastAsiaTheme="minorEastAsia" w:hAnsiTheme="minorHAnsi" w:cstheme="minorBidi" w:hint="eastAsia"/>
        </w:rPr>
        <w:t>表面处理：抛光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  <w:szCs w:val="22"/>
        </w:rPr>
        <w:t>⑤</w:t>
      </w:r>
      <w:r w:rsidRPr="00F17983">
        <w:rPr>
          <w:rFonts w:asciiTheme="minorHAnsi" w:eastAsiaTheme="minorEastAsia" w:hAnsiTheme="minorHAnsi" w:cstheme="minorBidi" w:hint="eastAsia"/>
        </w:rPr>
        <w:t>大小规格：</w:t>
      </w:r>
      <w:r w:rsidRPr="00F17983">
        <w:rPr>
          <w:rFonts w:asciiTheme="minorHAnsi" w:eastAsiaTheme="minorEastAsia" w:hAnsiTheme="minorHAnsi" w:cstheme="minorBidi" w:hint="eastAsia"/>
        </w:rPr>
        <w:t xml:space="preserve"> </w:t>
      </w:r>
      <w:r w:rsidRPr="00F17983">
        <w:rPr>
          <w:rFonts w:asciiTheme="minorHAnsi" w:eastAsiaTheme="minorEastAsia" w:hAnsiTheme="minorHAnsi" w:cstheme="minorBidi" w:hint="eastAsia"/>
        </w:rPr>
        <w:t>具有多个型号规格以匹配不同体型患者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胫骨底板：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>
        <w:rPr>
          <w:rFonts w:hint="eastAsia"/>
        </w:rPr>
        <w:t>①</w:t>
      </w:r>
      <w:r w:rsidRPr="00F17983">
        <w:rPr>
          <w:rFonts w:asciiTheme="minorHAnsi" w:eastAsiaTheme="minorEastAsia" w:hAnsiTheme="minorHAnsi" w:cstheme="minorBidi" w:hint="eastAsia"/>
        </w:rPr>
        <w:t>适用于单</w:t>
      </w:r>
      <w:proofErr w:type="gramStart"/>
      <w:r w:rsidRPr="00F17983">
        <w:rPr>
          <w:rFonts w:asciiTheme="minorHAnsi" w:eastAsiaTheme="minorEastAsia" w:hAnsiTheme="minorHAnsi" w:cstheme="minorBidi" w:hint="eastAsia"/>
        </w:rPr>
        <w:t>髁</w:t>
      </w:r>
      <w:proofErr w:type="gramEnd"/>
      <w:r w:rsidRPr="00F17983">
        <w:rPr>
          <w:rFonts w:asciiTheme="minorHAnsi" w:eastAsiaTheme="minorEastAsia" w:hAnsiTheme="minorHAnsi" w:cstheme="minorBidi" w:hint="eastAsia"/>
        </w:rPr>
        <w:t>置换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>
        <w:rPr>
          <w:rFonts w:hint="eastAsia"/>
        </w:rPr>
        <w:t>②</w:t>
      </w:r>
      <w:r w:rsidRPr="00F17983">
        <w:rPr>
          <w:rFonts w:asciiTheme="minorHAnsi" w:eastAsiaTheme="minorEastAsia" w:hAnsiTheme="minorHAnsi" w:cstheme="minorBidi" w:hint="eastAsia"/>
        </w:rPr>
        <w:t>材质：钴铬钼合金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>
        <w:rPr>
          <w:rFonts w:hint="eastAsia"/>
        </w:rPr>
        <w:t>③</w:t>
      </w:r>
      <w:r w:rsidRPr="00F17983">
        <w:rPr>
          <w:rFonts w:asciiTheme="minorHAnsi" w:eastAsiaTheme="minorEastAsia" w:hAnsiTheme="minorHAnsi" w:cstheme="minorBidi" w:hint="eastAsia"/>
        </w:rPr>
        <w:t>固定方式：水泥型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  <w:szCs w:val="22"/>
        </w:rPr>
        <w:t>④</w:t>
      </w:r>
      <w:r w:rsidRPr="00F17983">
        <w:rPr>
          <w:rFonts w:asciiTheme="minorHAnsi" w:eastAsiaTheme="minorEastAsia" w:hAnsiTheme="minorHAnsi" w:cstheme="minorBidi" w:hint="eastAsia"/>
        </w:rPr>
        <w:t>大小规格：具有多个型号规格以匹配不同体型患者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聚乙烯半月板衬垫：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>
        <w:rPr>
          <w:rFonts w:hint="eastAsia"/>
        </w:rPr>
        <w:t>①</w:t>
      </w:r>
      <w:r w:rsidRPr="00F17983">
        <w:rPr>
          <w:rFonts w:asciiTheme="minorHAnsi" w:eastAsiaTheme="minorEastAsia" w:hAnsiTheme="minorHAnsi" w:cstheme="minorBidi" w:hint="eastAsia"/>
        </w:rPr>
        <w:t>适用单</w:t>
      </w:r>
      <w:proofErr w:type="gramStart"/>
      <w:r w:rsidRPr="00F17983">
        <w:rPr>
          <w:rFonts w:asciiTheme="minorHAnsi" w:eastAsiaTheme="minorEastAsia" w:hAnsiTheme="minorHAnsi" w:cstheme="minorBidi" w:hint="eastAsia"/>
        </w:rPr>
        <w:t>髁</w:t>
      </w:r>
      <w:proofErr w:type="gramEnd"/>
      <w:r w:rsidRPr="00F17983">
        <w:rPr>
          <w:rFonts w:asciiTheme="minorHAnsi" w:eastAsiaTheme="minorEastAsia" w:hAnsiTheme="minorHAnsi" w:cstheme="minorBidi" w:hint="eastAsia"/>
        </w:rPr>
        <w:t>置换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>
        <w:rPr>
          <w:rFonts w:hint="eastAsia"/>
        </w:rPr>
        <w:t>②</w:t>
      </w:r>
      <w:r w:rsidRPr="00F17983">
        <w:rPr>
          <w:rFonts w:asciiTheme="minorHAnsi" w:eastAsiaTheme="minorEastAsia" w:hAnsiTheme="minorHAnsi" w:cstheme="minorBidi" w:hint="eastAsia"/>
        </w:rPr>
        <w:t>材质：超高分子量聚乙烯</w:t>
      </w:r>
    </w:p>
    <w:p w:rsidR="00B75E5F" w:rsidRDefault="00B75E5F" w:rsidP="00B75E5F">
      <w:r>
        <w:rPr>
          <w:rFonts w:hint="eastAsia"/>
        </w:rPr>
        <w:t>③</w:t>
      </w:r>
      <w:r w:rsidRPr="00F17983">
        <w:rPr>
          <w:rFonts w:asciiTheme="minorHAnsi" w:eastAsiaTheme="minorEastAsia" w:hAnsiTheme="minorHAnsi" w:cstheme="minorBidi" w:hint="eastAsia"/>
        </w:rPr>
        <w:t>大小规格：具有多个型号规格以匹配不同体型患者</w:t>
      </w:r>
    </w:p>
    <w:p w:rsidR="00B75E5F" w:rsidRDefault="00B75E5F" w:rsidP="00B75E5F">
      <w:pPr>
        <w:widowControl/>
        <w:ind w:leftChars="200" w:left="420"/>
      </w:pPr>
    </w:p>
    <w:p w:rsidR="00B75E5F" w:rsidRDefault="00B75E5F" w:rsidP="00B75E5F">
      <w:pPr>
        <w:widowControl/>
      </w:pPr>
      <w:r>
        <w:rPr>
          <w:rFonts w:hint="eastAsia"/>
        </w:rPr>
        <w:t>8.</w:t>
      </w:r>
      <w:r>
        <w:rPr>
          <w:rFonts w:hint="eastAsia"/>
        </w:rPr>
        <w:t>负压材料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hyperlink r:id="rId8" w:tgtFrame="https://db.yaozh.com/jixie/_blank" w:history="1">
        <w:r w:rsidRPr="00F17983">
          <w:rPr>
            <w:rFonts w:asciiTheme="minorHAnsi" w:eastAsiaTheme="minorEastAsia" w:hAnsiTheme="minorHAnsi" w:cstheme="minorBidi" w:hint="eastAsia"/>
          </w:rPr>
          <w:t>一次性使用负压敷</w:t>
        </w:r>
      </w:hyperlink>
      <w:r w:rsidRPr="00F17983">
        <w:rPr>
          <w:rFonts w:asciiTheme="minorHAnsi" w:eastAsiaTheme="minorEastAsia" w:hAnsiTheme="minorHAnsi" w:cstheme="minorBidi" w:hint="eastAsia"/>
        </w:rPr>
        <w:t>料参数：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①结构及组成：由聚乙烯醇泡沫材料和多孔硬质引流导管组成。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②适用范围：用于对非慢性创面</w:t>
      </w:r>
      <w:r w:rsidRPr="00F17983">
        <w:rPr>
          <w:rFonts w:asciiTheme="minorHAnsi" w:eastAsiaTheme="minorEastAsia" w:hAnsiTheme="minorHAnsi" w:cstheme="minorBidi" w:hint="eastAsia"/>
        </w:rPr>
        <w:t>(</w:t>
      </w:r>
      <w:r w:rsidRPr="00F17983">
        <w:rPr>
          <w:rFonts w:asciiTheme="minorHAnsi" w:eastAsiaTheme="minorEastAsia" w:hAnsiTheme="minorHAnsi" w:cstheme="minorBidi" w:hint="eastAsia"/>
        </w:rPr>
        <w:t>如手术后缝合创面、机械创伤、③切割伤创面、浅</w:t>
      </w:r>
      <w:r w:rsidRPr="00F17983">
        <w:rPr>
          <w:rFonts w:asciiTheme="minorHAnsi" w:eastAsiaTheme="minorEastAsia" w:hAnsiTheme="minorHAnsi" w:cstheme="minorBidi" w:hint="eastAsia"/>
        </w:rPr>
        <w:t>II</w:t>
      </w:r>
      <w:r w:rsidRPr="00F17983">
        <w:rPr>
          <w:rFonts w:asciiTheme="minorHAnsi" w:eastAsiaTheme="minorEastAsia" w:hAnsiTheme="minorHAnsi" w:cstheme="minorBidi" w:hint="eastAsia"/>
        </w:rPr>
        <w:t>度的</w:t>
      </w:r>
      <w:r w:rsidRPr="00F17983">
        <w:rPr>
          <w:rFonts w:asciiTheme="minorHAnsi" w:eastAsiaTheme="minorEastAsia" w:hAnsiTheme="minorHAnsi" w:cstheme="minorBidi" w:hint="eastAsia"/>
        </w:rPr>
        <w:lastRenderedPageBreak/>
        <w:t>烧烫伤创面</w:t>
      </w:r>
      <w:r w:rsidRPr="00F17983">
        <w:rPr>
          <w:rFonts w:asciiTheme="minorHAnsi" w:eastAsiaTheme="minorEastAsia" w:hAnsiTheme="minorHAnsi" w:cstheme="minorBidi" w:hint="eastAsia"/>
        </w:rPr>
        <w:t>)</w:t>
      </w:r>
      <w:r w:rsidRPr="00F17983">
        <w:rPr>
          <w:rFonts w:asciiTheme="minorHAnsi" w:eastAsiaTheme="minorEastAsia" w:hAnsiTheme="minorHAnsi" w:cstheme="minorBidi" w:hint="eastAsia"/>
        </w:rPr>
        <w:t>进行引流。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>
        <w:rPr>
          <w:rFonts w:hint="eastAsia"/>
        </w:rPr>
        <w:t>③</w:t>
      </w:r>
      <w:r w:rsidRPr="00F17983">
        <w:rPr>
          <w:rFonts w:asciiTheme="minorHAnsi" w:eastAsiaTheme="minorEastAsia" w:hAnsiTheme="minorHAnsi" w:cstheme="minorBidi" w:hint="eastAsia"/>
        </w:rPr>
        <w:t>型号规格：具有多种规格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  <w:szCs w:val="22"/>
        </w:rPr>
        <w:t>负压辅助治疗系统用耗材：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①使用范围：供创面治疗引流时一次性使用。适用于各种类型创面，组织伤口、</w:t>
      </w:r>
      <w:r w:rsidRPr="00F17983">
        <w:rPr>
          <w:rFonts w:asciiTheme="minorHAnsi" w:eastAsiaTheme="minorEastAsia" w:hAnsiTheme="minorHAnsi" w:cstheme="minorBidi" w:hint="eastAsia"/>
        </w:rPr>
        <w:t xml:space="preserve"> </w:t>
      </w:r>
      <w:r w:rsidRPr="00F17983">
        <w:rPr>
          <w:rFonts w:asciiTheme="minorHAnsi" w:eastAsiaTheme="minorEastAsia" w:hAnsiTheme="minorHAnsi" w:cstheme="minorBidi" w:hint="eastAsia"/>
        </w:rPr>
        <w:t>组织缺损、组织坏死、手术伤口感染、Ⅱ</w:t>
      </w:r>
      <w:r w:rsidRPr="00F17983">
        <w:rPr>
          <w:rFonts w:asciiTheme="minorHAnsi" w:eastAsiaTheme="minorEastAsia" w:hAnsiTheme="minorHAnsi" w:cstheme="minorBidi" w:hint="eastAsia"/>
        </w:rPr>
        <w:t>/</w:t>
      </w:r>
      <w:r w:rsidRPr="00F17983">
        <w:rPr>
          <w:rFonts w:asciiTheme="minorHAnsi" w:eastAsiaTheme="minorEastAsia" w:hAnsiTheme="minorHAnsi" w:cstheme="minorBidi" w:hint="eastAsia"/>
        </w:rPr>
        <w:t>Ⅲ</w:t>
      </w:r>
      <w:r w:rsidRPr="00F17983">
        <w:rPr>
          <w:rFonts w:asciiTheme="minorHAnsi" w:eastAsiaTheme="minorEastAsia" w:hAnsiTheme="minorHAnsi" w:cstheme="minorBidi" w:hint="eastAsia"/>
        </w:rPr>
        <w:t>I</w:t>
      </w:r>
      <w:proofErr w:type="gramStart"/>
      <w:r w:rsidRPr="00F17983">
        <w:rPr>
          <w:rFonts w:asciiTheme="minorHAnsi" w:eastAsiaTheme="minorEastAsia" w:hAnsiTheme="minorHAnsi" w:cstheme="minorBidi" w:hint="eastAsia"/>
        </w:rPr>
        <w:t>度烧烫伤</w:t>
      </w:r>
      <w:proofErr w:type="gramEnd"/>
      <w:r w:rsidRPr="00F17983">
        <w:rPr>
          <w:rFonts w:asciiTheme="minorHAnsi" w:eastAsiaTheme="minorEastAsia" w:hAnsiTheme="minorHAnsi" w:cstheme="minorBidi" w:hint="eastAsia"/>
        </w:rPr>
        <w:t>、植皮等难以愈合的急</w:t>
      </w:r>
      <w:r w:rsidRPr="00F17983">
        <w:rPr>
          <w:rFonts w:asciiTheme="minorHAnsi" w:eastAsiaTheme="minorEastAsia" w:hAnsiTheme="minorHAnsi" w:cstheme="minorBidi" w:hint="eastAsia"/>
        </w:rPr>
        <w:t xml:space="preserve"> </w:t>
      </w:r>
      <w:r w:rsidRPr="00F17983">
        <w:rPr>
          <w:rFonts w:asciiTheme="minorHAnsi" w:eastAsiaTheme="minorEastAsia" w:hAnsiTheme="minorHAnsi" w:cstheme="minorBidi" w:hint="eastAsia"/>
        </w:rPr>
        <w:t>慢性伤口。</w:t>
      </w:r>
      <w:r w:rsidRPr="00F17983">
        <w:rPr>
          <w:rFonts w:asciiTheme="minorHAnsi" w:eastAsiaTheme="minorEastAsia" w:hAnsiTheme="minorHAnsi" w:cstheme="minorBidi" w:hint="eastAsia"/>
        </w:rPr>
        <w:t xml:space="preserve"> 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②护创泡沫材料有三层结构，中间</w:t>
      </w:r>
      <w:proofErr w:type="gramStart"/>
      <w:r w:rsidRPr="00F17983">
        <w:rPr>
          <w:rFonts w:asciiTheme="minorHAnsi" w:eastAsiaTheme="minorEastAsia" w:hAnsiTheme="minorHAnsi" w:cstheme="minorBidi" w:hint="eastAsia"/>
        </w:rPr>
        <w:t>是锁液层</w:t>
      </w:r>
      <w:proofErr w:type="gramEnd"/>
      <w:r w:rsidRPr="00F17983">
        <w:rPr>
          <w:rFonts w:asciiTheme="minorHAnsi" w:eastAsiaTheme="minorEastAsia" w:hAnsiTheme="minorHAnsi" w:cstheme="minorBidi" w:hint="eastAsia"/>
        </w:rPr>
        <w:t>具有吸水性能，两面是皮</w:t>
      </w:r>
      <w:r w:rsidRPr="00F17983">
        <w:rPr>
          <w:rFonts w:asciiTheme="minorHAnsi" w:eastAsiaTheme="minorEastAsia" w:hAnsiTheme="minorHAnsi" w:cstheme="minorBidi" w:hint="eastAsia"/>
        </w:rPr>
        <w:t xml:space="preserve"> </w:t>
      </w:r>
      <w:r w:rsidRPr="00F17983">
        <w:rPr>
          <w:rFonts w:asciiTheme="minorHAnsi" w:eastAsiaTheme="minorEastAsia" w:hAnsiTheme="minorHAnsi" w:cstheme="minorBidi" w:hint="eastAsia"/>
        </w:rPr>
        <w:t>膜层，可以保持湿润，但是含液量低。具备特殊的“渗液管理”性能。</w:t>
      </w:r>
      <w:r w:rsidRPr="00F17983">
        <w:rPr>
          <w:rFonts w:asciiTheme="minorHAnsi" w:eastAsiaTheme="minorEastAsia" w:hAnsiTheme="minorHAnsi" w:cstheme="minorBidi" w:hint="eastAsia"/>
        </w:rPr>
        <w:t xml:space="preserve"> 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③护创泡沫材料应呈白色与微黄色，外表面平整、洁净、厚薄较均匀，无异味、</w:t>
      </w:r>
      <w:r w:rsidRPr="00F17983">
        <w:rPr>
          <w:rFonts w:asciiTheme="minorHAnsi" w:eastAsiaTheme="minorEastAsia" w:hAnsiTheme="minorHAnsi" w:cstheme="minorBidi" w:hint="eastAsia"/>
        </w:rPr>
        <w:t xml:space="preserve"> </w:t>
      </w:r>
      <w:r w:rsidRPr="00F17983">
        <w:rPr>
          <w:rFonts w:asciiTheme="minorHAnsi" w:eastAsiaTheme="minorEastAsia" w:hAnsiTheme="minorHAnsi" w:cstheme="minorBidi" w:hint="eastAsia"/>
        </w:rPr>
        <w:t>无破损、无霉斑等。</w:t>
      </w:r>
      <w:r w:rsidRPr="00F17983">
        <w:rPr>
          <w:rFonts w:asciiTheme="minorHAnsi" w:eastAsiaTheme="minorEastAsia" w:hAnsiTheme="minorHAnsi" w:cstheme="minorBidi" w:hint="eastAsia"/>
        </w:rPr>
        <w:t xml:space="preserve"> 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④使用时，材料与创面之间不</w:t>
      </w:r>
      <w:proofErr w:type="gramStart"/>
      <w:r w:rsidRPr="00F17983">
        <w:rPr>
          <w:rFonts w:asciiTheme="minorHAnsi" w:eastAsiaTheme="minorEastAsia" w:hAnsiTheme="minorHAnsi" w:cstheme="minorBidi" w:hint="eastAsia"/>
        </w:rPr>
        <w:t>黏</w:t>
      </w:r>
      <w:proofErr w:type="gramEnd"/>
      <w:r w:rsidRPr="00F17983">
        <w:rPr>
          <w:rFonts w:asciiTheme="minorHAnsi" w:eastAsiaTheme="minorEastAsia" w:hAnsiTheme="minorHAnsi" w:cstheme="minorBidi" w:hint="eastAsia"/>
        </w:rPr>
        <w:t>连，肉芽不会长入。开放性创面转为相对闭合创</w:t>
      </w:r>
      <w:r w:rsidRPr="00F17983">
        <w:rPr>
          <w:rFonts w:asciiTheme="minorHAnsi" w:eastAsiaTheme="minorEastAsia" w:hAnsiTheme="minorHAnsi" w:cstheme="minorBidi" w:hint="eastAsia"/>
        </w:rPr>
        <w:t xml:space="preserve"> </w:t>
      </w:r>
      <w:r w:rsidRPr="00F17983">
        <w:rPr>
          <w:rFonts w:asciiTheme="minorHAnsi" w:eastAsiaTheme="minorEastAsia" w:hAnsiTheme="minorHAnsi" w:cstheme="minorBidi" w:hint="eastAsia"/>
        </w:rPr>
        <w:t>面，防治细菌入侵和</w:t>
      </w:r>
      <w:proofErr w:type="gramStart"/>
      <w:r w:rsidRPr="00F17983">
        <w:rPr>
          <w:rFonts w:asciiTheme="minorHAnsi" w:eastAsiaTheme="minorEastAsia" w:hAnsiTheme="minorHAnsi" w:cstheme="minorBidi" w:hint="eastAsia"/>
        </w:rPr>
        <w:t>继发</w:t>
      </w:r>
      <w:proofErr w:type="gramEnd"/>
      <w:r w:rsidRPr="00F17983">
        <w:rPr>
          <w:rFonts w:asciiTheme="minorHAnsi" w:eastAsiaTheme="minorEastAsia" w:hAnsiTheme="minorHAnsi" w:cstheme="minorBidi" w:hint="eastAsia"/>
        </w:rPr>
        <w:t>性感染，促进创面血流量和刺激肉芽组织生长，同时又有止血的作用。</w:t>
      </w:r>
      <w:r w:rsidRPr="00F17983">
        <w:rPr>
          <w:rFonts w:asciiTheme="minorHAnsi" w:eastAsiaTheme="minorEastAsia" w:hAnsiTheme="minorHAnsi" w:cstheme="minorBidi" w:hint="eastAsia"/>
        </w:rPr>
        <w:t xml:space="preserve"> 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⑤使用简单便捷，方便医护人员清创，减少病人换药疼痛感。</w:t>
      </w:r>
      <w:r w:rsidRPr="00F17983">
        <w:rPr>
          <w:rFonts w:asciiTheme="minorHAnsi" w:eastAsiaTheme="minorEastAsia" w:hAnsiTheme="minorHAnsi" w:cstheme="minorBidi" w:hint="eastAsia"/>
        </w:rPr>
        <w:t xml:space="preserve"> 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⑥护创泡沫材料在</w:t>
      </w:r>
      <w:r w:rsidRPr="00F17983">
        <w:rPr>
          <w:rFonts w:asciiTheme="minorHAnsi" w:eastAsiaTheme="minorEastAsia" w:hAnsiTheme="minorHAnsi" w:cstheme="minorBidi" w:hint="eastAsia"/>
        </w:rPr>
        <w:t>-10</w:t>
      </w:r>
      <w:r w:rsidRPr="00F17983">
        <w:rPr>
          <w:rFonts w:asciiTheme="minorHAnsi" w:eastAsiaTheme="minorEastAsia" w:hAnsiTheme="minorHAnsi" w:cstheme="minorBidi" w:hint="eastAsia"/>
        </w:rPr>
        <w:t>℃</w:t>
      </w:r>
      <w:r w:rsidRPr="00F17983">
        <w:rPr>
          <w:rFonts w:asciiTheme="minorHAnsi" w:eastAsiaTheme="minorEastAsia" w:hAnsiTheme="minorHAnsi" w:cstheme="minorBidi" w:hint="eastAsia"/>
        </w:rPr>
        <w:t>+40</w:t>
      </w:r>
      <w:r w:rsidRPr="00F17983">
        <w:rPr>
          <w:rFonts w:asciiTheme="minorHAnsi" w:eastAsiaTheme="minorEastAsia" w:hAnsiTheme="minorHAnsi" w:cstheme="minorBidi" w:hint="eastAsia"/>
        </w:rPr>
        <w:t>摄氏度，相对湿度≥</w:t>
      </w:r>
      <w:r w:rsidRPr="00F17983">
        <w:rPr>
          <w:rFonts w:asciiTheme="minorHAnsi" w:eastAsiaTheme="minorEastAsia" w:hAnsiTheme="minorHAnsi" w:cstheme="minorBidi" w:hint="eastAsia"/>
        </w:rPr>
        <w:t>80%</w:t>
      </w:r>
      <w:r w:rsidRPr="00F17983">
        <w:rPr>
          <w:rFonts w:asciiTheme="minorHAnsi" w:eastAsiaTheme="minorEastAsia" w:hAnsiTheme="minorHAnsi" w:cstheme="minorBidi" w:hint="eastAsia"/>
        </w:rPr>
        <w:t>的环境下放置</w:t>
      </w:r>
      <w:r w:rsidRPr="00F17983">
        <w:rPr>
          <w:rFonts w:asciiTheme="minorHAnsi" w:eastAsiaTheme="minorEastAsia" w:hAnsiTheme="minorHAnsi" w:cstheme="minorBidi" w:hint="eastAsia"/>
        </w:rPr>
        <w:t>24h</w:t>
      </w:r>
      <w:r w:rsidRPr="00F17983">
        <w:rPr>
          <w:rFonts w:asciiTheme="minorHAnsi" w:eastAsiaTheme="minorEastAsia" w:hAnsiTheme="minorHAnsi" w:cstheme="minorBidi" w:hint="eastAsia"/>
        </w:rPr>
        <w:t>无熔融现象。</w:t>
      </w:r>
      <w:r w:rsidRPr="00F17983">
        <w:rPr>
          <w:rFonts w:asciiTheme="minorHAnsi" w:eastAsiaTheme="minorEastAsia" w:hAnsiTheme="minorHAnsi" w:cstheme="minorBidi" w:hint="eastAsia"/>
        </w:rPr>
        <w:t xml:space="preserve"> 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⑦可外接</w:t>
      </w:r>
      <w:proofErr w:type="gramStart"/>
      <w:r w:rsidRPr="00F17983">
        <w:rPr>
          <w:rFonts w:asciiTheme="minorHAnsi" w:eastAsiaTheme="minorEastAsia" w:hAnsiTheme="minorHAnsi" w:cstheme="minorBidi" w:hint="eastAsia"/>
        </w:rPr>
        <w:t>负压源不低于</w:t>
      </w:r>
      <w:proofErr w:type="gramEnd"/>
      <w:r w:rsidRPr="00F17983">
        <w:rPr>
          <w:rFonts w:asciiTheme="minorHAnsi" w:eastAsiaTheme="minorEastAsia" w:hAnsiTheme="minorHAnsi" w:cstheme="minorBidi" w:hint="eastAsia"/>
        </w:rPr>
        <w:t>10kPa</w:t>
      </w:r>
      <w:r w:rsidRPr="00F17983">
        <w:rPr>
          <w:rFonts w:asciiTheme="minorHAnsi" w:eastAsiaTheme="minorEastAsia" w:hAnsiTheme="minorHAnsi" w:cstheme="minorBidi" w:hint="eastAsia"/>
        </w:rPr>
        <w:t>且不高于</w:t>
      </w:r>
      <w:r w:rsidRPr="00F17983">
        <w:rPr>
          <w:rFonts w:asciiTheme="minorHAnsi" w:eastAsiaTheme="minorEastAsia" w:hAnsiTheme="minorHAnsi" w:cstheme="minorBidi" w:hint="eastAsia"/>
        </w:rPr>
        <w:t>70kPa</w:t>
      </w:r>
      <w:r w:rsidRPr="00F17983">
        <w:rPr>
          <w:rFonts w:asciiTheme="minorHAnsi" w:eastAsiaTheme="minorEastAsia" w:hAnsiTheme="minorHAnsi" w:cstheme="minorBidi" w:hint="eastAsia"/>
        </w:rPr>
        <w:t>。</w:t>
      </w:r>
      <w:r w:rsidRPr="00F17983">
        <w:rPr>
          <w:rFonts w:asciiTheme="minorHAnsi" w:eastAsiaTheme="minorEastAsia" w:hAnsiTheme="minorHAnsi" w:cstheme="minorBidi" w:hint="eastAsia"/>
        </w:rPr>
        <w:t xml:space="preserve"> 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⑧护</w:t>
      </w:r>
      <w:proofErr w:type="gramStart"/>
      <w:r w:rsidRPr="00F17983">
        <w:rPr>
          <w:rFonts w:asciiTheme="minorHAnsi" w:eastAsiaTheme="minorEastAsia" w:hAnsiTheme="minorHAnsi" w:cstheme="minorBidi" w:hint="eastAsia"/>
        </w:rPr>
        <w:t>创材料抗</w:t>
      </w:r>
      <w:proofErr w:type="gramEnd"/>
      <w:r w:rsidRPr="00F17983">
        <w:rPr>
          <w:rFonts w:asciiTheme="minorHAnsi" w:eastAsiaTheme="minorEastAsia" w:hAnsiTheme="minorHAnsi" w:cstheme="minorBidi" w:hint="eastAsia"/>
        </w:rPr>
        <w:t>拉伸强度≥</w:t>
      </w:r>
      <w:r w:rsidRPr="00F17983">
        <w:rPr>
          <w:rFonts w:asciiTheme="minorHAnsi" w:eastAsiaTheme="minorEastAsia" w:hAnsiTheme="minorHAnsi" w:cstheme="minorBidi" w:hint="eastAsia"/>
        </w:rPr>
        <w:t>2.5 N/cm2,,</w:t>
      </w:r>
      <w:r w:rsidRPr="00F17983">
        <w:rPr>
          <w:rFonts w:asciiTheme="minorHAnsi" w:eastAsiaTheme="minorEastAsia" w:hAnsiTheme="minorHAnsi" w:cstheme="minorBidi" w:hint="eastAsia"/>
        </w:rPr>
        <w:t>柔软，不会变干变硬。</w:t>
      </w:r>
      <w:r w:rsidRPr="00F17983">
        <w:rPr>
          <w:rFonts w:asciiTheme="minorHAnsi" w:eastAsiaTheme="minorEastAsia" w:hAnsiTheme="minorHAnsi" w:cstheme="minorBidi" w:hint="eastAsia"/>
        </w:rPr>
        <w:t xml:space="preserve"> 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⑨吸液量为自重的</w:t>
      </w:r>
      <w:r w:rsidRPr="00F17983">
        <w:rPr>
          <w:rFonts w:asciiTheme="minorHAnsi" w:eastAsiaTheme="minorEastAsia" w:hAnsiTheme="minorHAnsi" w:cstheme="minorBidi" w:hint="eastAsia"/>
        </w:rPr>
        <w:t>3</w:t>
      </w:r>
      <w:r w:rsidRPr="00F17983">
        <w:rPr>
          <w:rFonts w:asciiTheme="minorHAnsi" w:eastAsiaTheme="minorEastAsia" w:hAnsiTheme="minorHAnsi" w:cstheme="minorBidi" w:hint="eastAsia"/>
        </w:rPr>
        <w:t>倍</w:t>
      </w:r>
      <w:r w:rsidRPr="00F17983">
        <w:rPr>
          <w:rFonts w:asciiTheme="minorHAnsi" w:eastAsiaTheme="minorEastAsia" w:hAnsiTheme="minorHAnsi" w:cstheme="minorBidi" w:hint="eastAsia"/>
        </w:rPr>
        <w:t>-10</w:t>
      </w:r>
      <w:r w:rsidRPr="00F17983">
        <w:rPr>
          <w:rFonts w:asciiTheme="minorHAnsi" w:eastAsiaTheme="minorEastAsia" w:hAnsiTheme="minorHAnsi" w:cstheme="minorBidi" w:hint="eastAsia"/>
        </w:rPr>
        <w:t>倍。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⑩</w:t>
      </w:r>
      <w:r w:rsidRPr="00F17983">
        <w:rPr>
          <w:rFonts w:asciiTheme="minorHAnsi" w:eastAsiaTheme="minorEastAsia" w:hAnsiTheme="minorHAnsi" w:cstheme="minorBidi"/>
        </w:rPr>
        <w:t>产品无菌。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9.</w:t>
      </w:r>
      <w:r w:rsidRPr="00F17983">
        <w:rPr>
          <w:rFonts w:asciiTheme="minorHAnsi" w:eastAsiaTheme="minorEastAsia" w:hAnsiTheme="minorHAnsi" w:cstheme="minorBidi" w:hint="eastAsia"/>
        </w:rPr>
        <w:t>生物型髋臼杯系统（翻修多孔杯）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①适用于髋关节翻修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②材质：钛合金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③固定方式：生物型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④表面处理：钛喷涂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10.</w:t>
      </w:r>
      <w:r w:rsidRPr="00F17983">
        <w:rPr>
          <w:rFonts w:asciiTheme="minorHAnsi" w:eastAsiaTheme="minorEastAsia" w:hAnsiTheme="minorHAnsi" w:cstheme="minorBidi" w:hint="eastAsia"/>
        </w:rPr>
        <w:t>悬吊钛板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①该产品由钛板、线圈、引线和</w:t>
      </w:r>
      <w:proofErr w:type="gramStart"/>
      <w:r w:rsidRPr="00F17983">
        <w:rPr>
          <w:rFonts w:asciiTheme="minorHAnsi" w:eastAsiaTheme="minorEastAsia" w:hAnsiTheme="minorHAnsi" w:cstheme="minorBidi" w:hint="eastAsia"/>
        </w:rPr>
        <w:t>尾线</w:t>
      </w:r>
      <w:proofErr w:type="gramEnd"/>
      <w:r w:rsidRPr="00F17983">
        <w:rPr>
          <w:rFonts w:asciiTheme="minorHAnsi" w:eastAsiaTheme="minorEastAsia" w:hAnsiTheme="minorHAnsi" w:cstheme="minorBidi" w:hint="eastAsia"/>
        </w:rPr>
        <w:t>组成。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②线圈由超高分子量聚乙烯制成</w:t>
      </w:r>
      <w:r w:rsidRPr="00F17983">
        <w:rPr>
          <w:rFonts w:asciiTheme="minorHAnsi" w:eastAsiaTheme="minorEastAsia" w:hAnsiTheme="minorHAnsi" w:cstheme="minorBidi" w:hint="eastAsia"/>
        </w:rPr>
        <w:t>;</w:t>
      </w:r>
      <w:r w:rsidRPr="00F17983">
        <w:rPr>
          <w:rFonts w:asciiTheme="minorHAnsi" w:eastAsiaTheme="minorEastAsia" w:hAnsiTheme="minorHAnsi" w:cstheme="minorBidi" w:hint="eastAsia"/>
        </w:rPr>
        <w:t>引线由聚乙烯制成</w:t>
      </w:r>
      <w:r w:rsidRPr="00F17983">
        <w:rPr>
          <w:rFonts w:asciiTheme="minorHAnsi" w:eastAsiaTheme="minorEastAsia" w:hAnsiTheme="minorHAnsi" w:cstheme="minorBidi" w:hint="eastAsia"/>
        </w:rPr>
        <w:t>;</w:t>
      </w:r>
      <w:r w:rsidRPr="00F17983">
        <w:rPr>
          <w:rFonts w:asciiTheme="minorHAnsi" w:eastAsiaTheme="minorEastAsia" w:hAnsiTheme="minorHAnsi" w:cstheme="minorBidi" w:hint="eastAsia"/>
        </w:rPr>
        <w:t>尾线为非吸收性带状缝合线。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③环氧乙烷灭菌，一次性使用。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11.</w:t>
      </w:r>
      <w:r w:rsidRPr="00F17983">
        <w:rPr>
          <w:rFonts w:asciiTheme="minorHAnsi" w:eastAsiaTheme="minorEastAsia" w:hAnsiTheme="minorHAnsi" w:cstheme="minorBidi" w:hint="eastAsia"/>
          <w:szCs w:val="22"/>
        </w:rPr>
        <w:t>髋关节假体</w:t>
      </w:r>
      <w:r w:rsidRPr="00F17983">
        <w:rPr>
          <w:rFonts w:asciiTheme="minorHAnsi" w:eastAsiaTheme="minorEastAsia" w:hAnsiTheme="minorHAnsi" w:cstheme="minorBidi" w:hint="eastAsia"/>
          <w:szCs w:val="22"/>
        </w:rPr>
        <w:t>-</w:t>
      </w:r>
      <w:r w:rsidRPr="00F17983">
        <w:rPr>
          <w:rFonts w:asciiTheme="minorHAnsi" w:eastAsiaTheme="minorEastAsia" w:hAnsiTheme="minorHAnsi" w:cstheme="minorBidi" w:hint="eastAsia"/>
          <w:szCs w:val="22"/>
        </w:rPr>
        <w:t>股骨柄（翻修股骨柄）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①适用于髋关节翻修及部分初次髋关节置换，设计符合国人髓腔特点，方便大粗隆重建设计。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②材质：钛合金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③固定方式：生物型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④表面处理：钛喷涂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⑤大小规格：长度</w:t>
      </w:r>
      <w:r w:rsidRPr="00F17983">
        <w:rPr>
          <w:rFonts w:asciiTheme="minorHAnsi" w:eastAsiaTheme="minorEastAsia" w:hAnsiTheme="minorHAnsi" w:cstheme="minorBidi" w:hint="eastAsia"/>
        </w:rPr>
        <w:t>*</w:t>
      </w:r>
      <w:r w:rsidRPr="00F17983">
        <w:rPr>
          <w:rFonts w:asciiTheme="minorHAnsi" w:eastAsiaTheme="minorEastAsia" w:hAnsiTheme="minorHAnsi" w:cstheme="minorBidi" w:hint="eastAsia"/>
        </w:rPr>
        <w:t>直径（</w:t>
      </w:r>
      <w:r w:rsidRPr="00F17983">
        <w:rPr>
          <w:rFonts w:asciiTheme="minorHAnsi" w:eastAsiaTheme="minorEastAsia" w:hAnsiTheme="minorHAnsi" w:cstheme="minorBidi" w:hint="eastAsia"/>
        </w:rPr>
        <w:t>150-250mm*9-20mm</w:t>
      </w:r>
      <w:r w:rsidRPr="00F17983">
        <w:rPr>
          <w:rFonts w:asciiTheme="minorHAnsi" w:eastAsiaTheme="minorEastAsia" w:hAnsiTheme="minorHAnsi" w:cstheme="minorBidi" w:hint="eastAsia"/>
        </w:rPr>
        <w:t>）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12.</w:t>
      </w:r>
      <w:r w:rsidRPr="00F17983">
        <w:rPr>
          <w:rFonts w:asciiTheme="minorHAnsi" w:eastAsiaTheme="minorEastAsia" w:hAnsiTheme="minorHAnsi" w:cstheme="minorBidi" w:hint="eastAsia"/>
        </w:rPr>
        <w:t>延长杆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①适用于初次膝关节置换或膝关节翻修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②材质：钛合金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③固定方式：水泥型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④大小规格：长度</w:t>
      </w:r>
      <w:r w:rsidRPr="00F17983">
        <w:rPr>
          <w:rFonts w:asciiTheme="minorHAnsi" w:eastAsiaTheme="minorEastAsia" w:hAnsiTheme="minorHAnsi" w:cstheme="minorBidi" w:hint="eastAsia"/>
        </w:rPr>
        <w:t>*</w:t>
      </w:r>
      <w:r w:rsidRPr="00F17983">
        <w:rPr>
          <w:rFonts w:asciiTheme="minorHAnsi" w:eastAsiaTheme="minorEastAsia" w:hAnsiTheme="minorHAnsi" w:cstheme="minorBidi" w:hint="eastAsia"/>
        </w:rPr>
        <w:t>直径</w:t>
      </w:r>
      <w:r w:rsidRPr="00F17983">
        <w:rPr>
          <w:rFonts w:asciiTheme="minorHAnsi" w:eastAsiaTheme="minorEastAsia" w:hAnsiTheme="minorHAnsi" w:cstheme="minorBidi" w:hint="eastAsia"/>
        </w:rPr>
        <w:t>30-60mm*13-15mm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13.</w:t>
      </w:r>
      <w:r w:rsidRPr="00F17983">
        <w:rPr>
          <w:rFonts w:asciiTheme="minorHAnsi" w:eastAsiaTheme="minorEastAsia" w:hAnsiTheme="minorHAnsi" w:cstheme="minorBidi" w:hint="eastAsia"/>
        </w:rPr>
        <w:t>一次性使用无菌骨锯片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适用于关节置换手术截骨，</w:t>
      </w:r>
      <w:proofErr w:type="gramStart"/>
      <w:r w:rsidRPr="00F17983">
        <w:rPr>
          <w:rFonts w:asciiTheme="minorHAnsi" w:eastAsiaTheme="minorEastAsia" w:hAnsiTheme="minorHAnsi" w:cstheme="minorBidi" w:hint="eastAsia"/>
        </w:rPr>
        <w:t>带护鞘可</w:t>
      </w:r>
      <w:proofErr w:type="gramEnd"/>
      <w:r w:rsidRPr="00F17983">
        <w:rPr>
          <w:rFonts w:asciiTheme="minorHAnsi" w:eastAsiaTheme="minorEastAsia" w:hAnsiTheme="minorHAnsi" w:cstheme="minorBidi" w:hint="eastAsia"/>
        </w:rPr>
        <w:t>减少周围韧带损伤及金属碎屑颗粒</w:t>
      </w: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</w:p>
    <w:p w:rsidR="00B75E5F" w:rsidRPr="00F17983" w:rsidRDefault="00B75E5F" w:rsidP="00B75E5F">
      <w:pPr>
        <w:rPr>
          <w:rFonts w:asciiTheme="minorHAnsi" w:eastAsiaTheme="minorEastAsia" w:hAnsiTheme="minorHAnsi" w:cstheme="minorBidi"/>
        </w:rPr>
      </w:pPr>
      <w:r w:rsidRPr="00F17983">
        <w:rPr>
          <w:rFonts w:asciiTheme="minorHAnsi" w:eastAsiaTheme="minorEastAsia" w:hAnsiTheme="minorHAnsi" w:cstheme="minorBidi" w:hint="eastAsia"/>
        </w:rPr>
        <w:t>14.</w:t>
      </w:r>
      <w:r w:rsidRPr="00F17983">
        <w:rPr>
          <w:rFonts w:asciiTheme="minorHAnsi" w:eastAsiaTheme="minorEastAsia" w:hAnsiTheme="minorHAnsi" w:cstheme="minorBidi" w:hint="eastAsia"/>
        </w:rPr>
        <w:t>电动骨组织手术设备</w:t>
      </w:r>
      <w:r w:rsidRPr="00F17983">
        <w:rPr>
          <w:rFonts w:asciiTheme="minorHAnsi" w:eastAsiaTheme="minorEastAsia" w:hAnsiTheme="minorHAnsi" w:cstheme="minorBidi" w:hint="eastAsia"/>
        </w:rPr>
        <w:t>-</w:t>
      </w:r>
      <w:r w:rsidRPr="00F17983">
        <w:rPr>
          <w:rFonts w:asciiTheme="minorHAnsi" w:eastAsiaTheme="minorEastAsia" w:hAnsiTheme="minorHAnsi" w:cstheme="minorBidi" w:hint="eastAsia"/>
        </w:rPr>
        <w:t>脊柱通用磨钻头</w:t>
      </w:r>
    </w:p>
    <w:tbl>
      <w:tblPr>
        <w:tblW w:w="8419" w:type="dxa"/>
        <w:tblLook w:val="04A0" w:firstRow="1" w:lastRow="0" w:firstColumn="1" w:lastColumn="0" w:noHBand="0" w:noVBand="1"/>
      </w:tblPr>
      <w:tblGrid>
        <w:gridCol w:w="3944"/>
        <w:gridCol w:w="4475"/>
      </w:tblGrid>
      <w:tr w:rsidR="00B75E5F" w:rsidTr="00987691">
        <w:trPr>
          <w:trHeight w:val="273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5F" w:rsidRPr="00F17983" w:rsidRDefault="00B75E5F" w:rsidP="00987691">
            <w:pPr>
              <w:rPr>
                <w:rFonts w:asciiTheme="minorHAnsi" w:eastAsiaTheme="minorEastAsia" w:hAnsiTheme="minorHAnsi" w:cstheme="minorBidi"/>
              </w:rPr>
            </w:pPr>
            <w:r w:rsidRPr="00F17983">
              <w:rPr>
                <w:rFonts w:asciiTheme="minorHAnsi" w:eastAsiaTheme="minorEastAsia" w:hAnsiTheme="minorHAnsi" w:cstheme="minorBidi" w:hint="eastAsia"/>
              </w:rPr>
              <w:t>产品名称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E5F" w:rsidRPr="00F17983" w:rsidRDefault="00B75E5F" w:rsidP="00987691">
            <w:pPr>
              <w:rPr>
                <w:rFonts w:asciiTheme="minorHAnsi" w:eastAsiaTheme="minorEastAsia" w:hAnsiTheme="minorHAnsi" w:cstheme="minorBidi"/>
              </w:rPr>
            </w:pPr>
            <w:r w:rsidRPr="00F17983">
              <w:rPr>
                <w:rFonts w:asciiTheme="minorHAnsi" w:eastAsiaTheme="minorEastAsia" w:hAnsiTheme="minorHAnsi" w:cstheme="minorBidi" w:hint="eastAsia"/>
              </w:rPr>
              <w:t>产品规格</w:t>
            </w:r>
          </w:p>
        </w:tc>
      </w:tr>
      <w:tr w:rsidR="00B75E5F" w:rsidTr="00987691">
        <w:trPr>
          <w:trHeight w:val="269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5E5F" w:rsidRPr="00F17983" w:rsidRDefault="00B75E5F" w:rsidP="00987691">
            <w:pPr>
              <w:rPr>
                <w:rFonts w:asciiTheme="minorHAnsi" w:eastAsiaTheme="minorEastAsia" w:hAnsiTheme="minorHAnsi" w:cstheme="minorBidi"/>
              </w:rPr>
            </w:pPr>
            <w:r w:rsidRPr="00F17983">
              <w:rPr>
                <w:rFonts w:asciiTheme="minorHAnsi" w:eastAsiaTheme="minorEastAsia" w:hAnsiTheme="minorHAnsi" w:cstheme="minorBidi" w:hint="eastAsia"/>
              </w:rPr>
              <w:t>一次性磨头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5E5F" w:rsidRPr="00F17983" w:rsidRDefault="00B75E5F" w:rsidP="00987691">
            <w:pPr>
              <w:rPr>
                <w:rFonts w:asciiTheme="minorHAnsi" w:eastAsiaTheme="minorEastAsia" w:hAnsiTheme="minorHAnsi" w:cstheme="minorBidi"/>
              </w:rPr>
            </w:pPr>
            <w:r w:rsidRPr="00F17983">
              <w:rPr>
                <w:rFonts w:asciiTheme="minorHAnsi" w:eastAsiaTheme="minorEastAsia" w:hAnsiTheme="minorHAnsi" w:cstheme="minorBidi" w:hint="eastAsia"/>
              </w:rPr>
              <w:t>3.0mm-3.5mm</w:t>
            </w:r>
            <w:r w:rsidRPr="00F17983">
              <w:rPr>
                <w:rFonts w:asciiTheme="minorHAnsi" w:eastAsiaTheme="minorEastAsia" w:hAnsiTheme="minorHAnsi" w:cstheme="minorBidi" w:hint="eastAsia"/>
              </w:rPr>
              <w:t>，球型</w:t>
            </w:r>
            <w:r w:rsidRPr="00F17983">
              <w:rPr>
                <w:rFonts w:asciiTheme="minorHAnsi" w:eastAsiaTheme="minorEastAsia" w:hAnsiTheme="minorHAnsi" w:cstheme="minorBidi" w:hint="eastAsia"/>
              </w:rPr>
              <w:t>/</w:t>
            </w:r>
            <w:r w:rsidRPr="00F17983">
              <w:rPr>
                <w:rFonts w:asciiTheme="minorHAnsi" w:eastAsiaTheme="minorEastAsia" w:hAnsiTheme="minorHAnsi" w:cstheme="minorBidi" w:hint="eastAsia"/>
              </w:rPr>
              <w:t>柱形</w:t>
            </w:r>
          </w:p>
        </w:tc>
      </w:tr>
      <w:tr w:rsidR="00B75E5F" w:rsidTr="00987691">
        <w:trPr>
          <w:trHeight w:val="269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5E5F" w:rsidRPr="00F17983" w:rsidRDefault="00B75E5F" w:rsidP="00987691">
            <w:pPr>
              <w:rPr>
                <w:rFonts w:asciiTheme="minorHAnsi" w:eastAsiaTheme="minorEastAsia" w:hAnsiTheme="minorHAnsi" w:cstheme="minorBidi"/>
              </w:rPr>
            </w:pPr>
            <w:r w:rsidRPr="00F17983">
              <w:rPr>
                <w:rFonts w:asciiTheme="minorHAnsi" w:eastAsiaTheme="minorEastAsia" w:hAnsiTheme="minorHAnsi" w:cstheme="minorBidi" w:hint="eastAsia"/>
              </w:rPr>
              <w:t>微创脊柱磨头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5E5F" w:rsidRPr="00F17983" w:rsidRDefault="00B75E5F" w:rsidP="00987691">
            <w:pPr>
              <w:rPr>
                <w:rFonts w:asciiTheme="minorHAnsi" w:eastAsiaTheme="minorEastAsia" w:hAnsiTheme="minorHAnsi" w:cstheme="minorBidi"/>
              </w:rPr>
            </w:pPr>
            <w:r w:rsidRPr="00F17983">
              <w:rPr>
                <w:rFonts w:asciiTheme="minorHAnsi" w:eastAsiaTheme="minorEastAsia" w:hAnsiTheme="minorHAnsi" w:cstheme="minorBidi" w:hint="eastAsia"/>
              </w:rPr>
              <w:t>3.5mm*280mm-290mm</w:t>
            </w:r>
          </w:p>
        </w:tc>
      </w:tr>
      <w:tr w:rsidR="00B75E5F" w:rsidTr="00987691">
        <w:trPr>
          <w:trHeight w:val="269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E5F" w:rsidRPr="00F17983" w:rsidRDefault="00B75E5F" w:rsidP="00987691">
            <w:pPr>
              <w:rPr>
                <w:rFonts w:asciiTheme="minorHAnsi" w:eastAsiaTheme="minorEastAsia" w:hAnsiTheme="minorHAnsi" w:cstheme="minorBidi"/>
              </w:rPr>
            </w:pPr>
            <w:r w:rsidRPr="00F17983">
              <w:rPr>
                <w:rFonts w:asciiTheme="minorHAnsi" w:eastAsiaTheme="minorEastAsia" w:hAnsiTheme="minorHAnsi" w:cstheme="minorBidi" w:hint="eastAsia"/>
              </w:rPr>
              <w:t>一次性无菌磨钻头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E5F" w:rsidRPr="00F17983" w:rsidRDefault="00B75E5F" w:rsidP="00987691">
            <w:pPr>
              <w:rPr>
                <w:rFonts w:asciiTheme="minorHAnsi" w:eastAsiaTheme="minorEastAsia" w:hAnsiTheme="minorHAnsi" w:cstheme="minorBidi"/>
              </w:rPr>
            </w:pPr>
            <w:r w:rsidRPr="00F17983">
              <w:rPr>
                <w:rFonts w:asciiTheme="minorHAnsi" w:eastAsiaTheme="minorEastAsia" w:hAnsiTheme="minorHAnsi" w:cstheme="minorBidi" w:hint="eastAsia"/>
              </w:rPr>
              <w:t>1.5mm-4.0mm*110mm-120mm</w:t>
            </w:r>
          </w:p>
        </w:tc>
      </w:tr>
      <w:tr w:rsidR="00B75E5F" w:rsidTr="00987691">
        <w:trPr>
          <w:trHeight w:val="269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E5F" w:rsidRPr="00F17983" w:rsidRDefault="00B75E5F" w:rsidP="00987691">
            <w:pPr>
              <w:rPr>
                <w:rFonts w:asciiTheme="minorHAnsi" w:eastAsiaTheme="minorEastAsia" w:hAnsiTheme="minorHAnsi" w:cstheme="minorBidi"/>
              </w:rPr>
            </w:pPr>
            <w:r w:rsidRPr="00F17983">
              <w:rPr>
                <w:rFonts w:asciiTheme="minorHAnsi" w:eastAsiaTheme="minorEastAsia" w:hAnsiTheme="minorHAnsi" w:cstheme="minorBidi" w:hint="eastAsia"/>
              </w:rPr>
              <w:t>一次性无菌微创脊柱钻头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E5F" w:rsidRPr="00F17983" w:rsidRDefault="00B75E5F" w:rsidP="00987691">
            <w:pPr>
              <w:rPr>
                <w:rFonts w:asciiTheme="minorHAnsi" w:eastAsiaTheme="minorEastAsia" w:hAnsiTheme="minorHAnsi" w:cstheme="minorBidi"/>
              </w:rPr>
            </w:pPr>
            <w:r w:rsidRPr="00F17983">
              <w:rPr>
                <w:rFonts w:asciiTheme="minorHAnsi" w:eastAsiaTheme="minorEastAsia" w:hAnsiTheme="minorHAnsi" w:cstheme="minorBidi" w:hint="eastAsia"/>
              </w:rPr>
              <w:t>2.5mm-4.5mm*245mm-315mm</w:t>
            </w:r>
          </w:p>
        </w:tc>
      </w:tr>
    </w:tbl>
    <w:p w:rsidR="00F96A3C" w:rsidRPr="00A71425" w:rsidRDefault="00F96A3C" w:rsidP="00B75E5F"/>
    <w:sectPr w:rsidR="00F96A3C" w:rsidRPr="00A71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02" w:rsidRDefault="00356D02" w:rsidP="00CF761D">
      <w:r>
        <w:separator/>
      </w:r>
    </w:p>
  </w:endnote>
  <w:endnote w:type="continuationSeparator" w:id="0">
    <w:p w:rsidR="00356D02" w:rsidRDefault="00356D02" w:rsidP="00CF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02" w:rsidRDefault="00356D02" w:rsidP="00CF761D">
      <w:r>
        <w:separator/>
      </w:r>
    </w:p>
  </w:footnote>
  <w:footnote w:type="continuationSeparator" w:id="0">
    <w:p w:rsidR="00356D02" w:rsidRDefault="00356D02" w:rsidP="00CF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68BAE3"/>
    <w:multiLevelType w:val="singleLevel"/>
    <w:tmpl w:val="A068BAE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684E61"/>
    <w:multiLevelType w:val="singleLevel"/>
    <w:tmpl w:val="FB684E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2JhN2M2NjhjMTdhZjQ0ZjA0YzI3Mzk0YmM0YTcifQ=="/>
  </w:docVars>
  <w:rsids>
    <w:rsidRoot w:val="26D11885"/>
    <w:rsid w:val="000624F0"/>
    <w:rsid w:val="00356D02"/>
    <w:rsid w:val="008D3C00"/>
    <w:rsid w:val="00A71425"/>
    <w:rsid w:val="00B10650"/>
    <w:rsid w:val="00B75E5F"/>
    <w:rsid w:val="00CF761D"/>
    <w:rsid w:val="00E90E87"/>
    <w:rsid w:val="00F96A3C"/>
    <w:rsid w:val="26D1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CF7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761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CF7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761D"/>
    <w:rPr>
      <w:rFonts w:ascii="Calibri" w:hAnsi="Calibri"/>
      <w:kern w:val="2"/>
      <w:sz w:val="18"/>
      <w:szCs w:val="18"/>
    </w:rPr>
  </w:style>
  <w:style w:type="table" w:styleId="a6">
    <w:name w:val="Table Grid"/>
    <w:basedOn w:val="a1"/>
    <w:qFormat/>
    <w:rsid w:val="00B75E5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CF7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761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CF7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761D"/>
    <w:rPr>
      <w:rFonts w:ascii="Calibri" w:hAnsi="Calibri"/>
      <w:kern w:val="2"/>
      <w:sz w:val="18"/>
      <w:szCs w:val="18"/>
    </w:rPr>
  </w:style>
  <w:style w:type="table" w:styleId="a6">
    <w:name w:val="Table Grid"/>
    <w:basedOn w:val="a1"/>
    <w:qFormat/>
    <w:rsid w:val="00B75E5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.yaozh.com/jixie?name=%E4%B8%80%E6%AC%A1%E6%80%A7%E4%BD%BF%E7%94%A8%E8%B4%9F%E5%8E%8B%E6%8A%A4%E5%88%9B%E6%9D%90%E6%96%9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6号</dc:creator>
  <cp:lastModifiedBy>My</cp:lastModifiedBy>
  <cp:revision>5</cp:revision>
  <dcterms:created xsi:type="dcterms:W3CDTF">2024-03-18T06:40:00Z</dcterms:created>
  <dcterms:modified xsi:type="dcterms:W3CDTF">2024-03-19T10:38:00Z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4F4375CEE5C1422D92FA0D8051DD59D4_11</vt:lpwstr>
  </property>
</Properties>
</file>