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61A" w:rsidRDefault="000A461A" w:rsidP="000A461A">
      <w:pPr>
        <w:tabs>
          <w:tab w:val="left" w:pos="5220"/>
        </w:tabs>
        <w:spacing w:line="400" w:lineRule="exact"/>
        <w:rPr>
          <w:rStyle w:val="NormalCharacter"/>
          <w:rFonts w:ascii="新宋体" w:eastAsia="新宋体" w:hAnsi="新宋体" w:cs="新宋体"/>
          <w:b/>
          <w:sz w:val="32"/>
          <w:szCs w:val="32"/>
        </w:rPr>
      </w:pPr>
      <w:r w:rsidRPr="001F4A42">
        <w:rPr>
          <w:rStyle w:val="NormalCharacter"/>
          <w:rFonts w:ascii="新宋体" w:eastAsia="新宋体" w:hAnsi="新宋体" w:cs="新宋体" w:hint="eastAsia"/>
          <w:b/>
          <w:sz w:val="32"/>
          <w:szCs w:val="32"/>
        </w:rPr>
        <w:t>附件1：</w:t>
      </w:r>
    </w:p>
    <w:p w:rsidR="000A461A" w:rsidRDefault="000A461A" w:rsidP="000A461A">
      <w:pPr>
        <w:ind w:firstLineChars="300" w:firstLine="723"/>
        <w:jc w:val="center"/>
        <w:rPr>
          <w:b/>
          <w:sz w:val="24"/>
        </w:rPr>
      </w:pPr>
      <w:bookmarkStart w:id="0" w:name="_GoBack"/>
      <w:r w:rsidRPr="00A77664">
        <w:rPr>
          <w:rFonts w:hint="eastAsia"/>
          <w:b/>
          <w:sz w:val="24"/>
        </w:rPr>
        <w:t>脉动真空清洗消毒器</w:t>
      </w:r>
      <w:r>
        <w:rPr>
          <w:rFonts w:hint="eastAsia"/>
          <w:b/>
          <w:sz w:val="24"/>
        </w:rPr>
        <w:t>技术参数</w:t>
      </w:r>
    </w:p>
    <w:bookmarkEnd w:id="0"/>
    <w:p w:rsidR="000A461A" w:rsidRDefault="000A461A" w:rsidP="000A461A">
      <w:pPr>
        <w:ind w:firstLineChars="300" w:firstLine="723"/>
        <w:rPr>
          <w:b/>
          <w:sz w:val="24"/>
        </w:rPr>
      </w:pPr>
    </w:p>
    <w:tbl>
      <w:tblPr>
        <w:tblW w:w="9059" w:type="dxa"/>
        <w:jc w:val="center"/>
        <w:tblBorders>
          <w:top w:val="single" w:sz="40" w:space="0" w:color="auto"/>
          <w:left w:val="single" w:sz="40" w:space="0" w:color="auto"/>
          <w:bottom w:val="single" w:sz="40" w:space="0" w:color="auto"/>
          <w:right w:val="single" w:sz="40" w:space="0" w:color="auto"/>
          <w:insideH w:val="single" w:sz="40" w:space="0" w:color="auto"/>
          <w:insideV w:val="single" w:sz="40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62"/>
        <w:gridCol w:w="6788"/>
        <w:gridCol w:w="9"/>
      </w:tblGrid>
      <w:tr w:rsidR="000A461A" w:rsidRPr="00A77664" w:rsidTr="00BC69F9">
        <w:trPr>
          <w:gridAfter w:val="1"/>
          <w:wAfter w:w="9" w:type="dxa"/>
          <w:trHeight w:val="354"/>
          <w:jc w:val="center"/>
        </w:trPr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A461A" w:rsidRPr="00A77664" w:rsidRDefault="000A461A" w:rsidP="00BC69F9">
            <w:pPr>
              <w:rPr>
                <w:rFonts w:hAnsi="宋体"/>
                <w:szCs w:val="21"/>
              </w:rPr>
            </w:pPr>
            <w:r w:rsidRPr="00A77664">
              <w:rPr>
                <w:rFonts w:hAnsi="宋体" w:hint="eastAsia"/>
                <w:szCs w:val="21"/>
              </w:rPr>
              <w:t>容积：</w:t>
            </w:r>
          </w:p>
        </w:tc>
        <w:tc>
          <w:tcPr>
            <w:tcW w:w="6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A461A" w:rsidRPr="00A77664" w:rsidRDefault="000A461A" w:rsidP="00BC69F9">
            <w:pPr>
              <w:rPr>
                <w:rFonts w:hAnsi="宋体"/>
                <w:szCs w:val="21"/>
              </w:rPr>
            </w:pPr>
            <w:r w:rsidRPr="00A77664">
              <w:rPr>
                <w:rFonts w:hAnsi="宋体" w:hint="eastAsia"/>
                <w:szCs w:val="21"/>
              </w:rPr>
              <w:t>≥</w:t>
            </w:r>
            <w:r w:rsidRPr="00A77664">
              <w:rPr>
                <w:rFonts w:hAnsi="宋体" w:hint="eastAsia"/>
                <w:szCs w:val="21"/>
              </w:rPr>
              <w:t xml:space="preserve">150L   </w:t>
            </w:r>
          </w:p>
        </w:tc>
      </w:tr>
      <w:tr w:rsidR="000A461A" w:rsidRPr="00A77664" w:rsidTr="00BC69F9">
        <w:trPr>
          <w:gridAfter w:val="1"/>
          <w:wAfter w:w="9" w:type="dxa"/>
          <w:trHeight w:val="354"/>
          <w:jc w:val="center"/>
        </w:trPr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A461A" w:rsidRPr="00A77664" w:rsidRDefault="000A461A" w:rsidP="00BC69F9">
            <w:pPr>
              <w:rPr>
                <w:rFonts w:hAnsi="宋体"/>
                <w:szCs w:val="21"/>
              </w:rPr>
            </w:pPr>
            <w:r w:rsidRPr="00A77664">
              <w:rPr>
                <w:rFonts w:hAnsi="宋体" w:hint="eastAsia"/>
                <w:szCs w:val="21"/>
              </w:rPr>
              <w:t>显示屏</w:t>
            </w:r>
          </w:p>
        </w:tc>
        <w:tc>
          <w:tcPr>
            <w:tcW w:w="6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A461A" w:rsidRPr="00A77664" w:rsidRDefault="000A461A" w:rsidP="00BC69F9">
            <w:pPr>
              <w:rPr>
                <w:rFonts w:hAnsi="宋体"/>
                <w:szCs w:val="21"/>
              </w:rPr>
            </w:pPr>
            <w:r w:rsidRPr="00A77664">
              <w:rPr>
                <w:rFonts w:hAnsi="宋体" w:hint="eastAsia"/>
                <w:szCs w:val="21"/>
              </w:rPr>
              <w:t>≥</w:t>
            </w:r>
            <w:r w:rsidRPr="00A77664">
              <w:rPr>
                <w:rFonts w:hAnsi="宋体" w:hint="eastAsia"/>
                <w:szCs w:val="21"/>
              </w:rPr>
              <w:t>5.7</w:t>
            </w:r>
            <w:r w:rsidRPr="00A77664">
              <w:rPr>
                <w:rFonts w:hAnsi="宋体" w:hint="eastAsia"/>
                <w:szCs w:val="21"/>
              </w:rPr>
              <w:t>寸触摸屏</w:t>
            </w:r>
            <w:r w:rsidRPr="00A77664">
              <w:rPr>
                <w:rFonts w:hAnsi="宋体" w:hint="eastAsia"/>
                <w:szCs w:val="21"/>
              </w:rPr>
              <w:t xml:space="preserve">  </w:t>
            </w:r>
          </w:p>
        </w:tc>
      </w:tr>
      <w:tr w:rsidR="000A461A" w:rsidRPr="00A77664" w:rsidTr="00BC69F9">
        <w:trPr>
          <w:trHeight w:val="354"/>
          <w:jc w:val="center"/>
        </w:trPr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A461A" w:rsidRPr="00A77664" w:rsidRDefault="000A461A" w:rsidP="00BC69F9">
            <w:pPr>
              <w:rPr>
                <w:rFonts w:hAnsi="宋体"/>
                <w:szCs w:val="21"/>
              </w:rPr>
            </w:pPr>
            <w:r w:rsidRPr="00A77664">
              <w:rPr>
                <w:rFonts w:hAnsi="宋体" w:hint="eastAsia"/>
                <w:szCs w:val="21"/>
              </w:rPr>
              <w:t>耗水量</w:t>
            </w:r>
          </w:p>
        </w:tc>
        <w:tc>
          <w:tcPr>
            <w:tcW w:w="6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A461A" w:rsidRPr="00A77664" w:rsidRDefault="000A461A" w:rsidP="00BC69F9">
            <w:pPr>
              <w:rPr>
                <w:rFonts w:hAnsi="宋体"/>
                <w:szCs w:val="21"/>
              </w:rPr>
            </w:pPr>
            <w:r w:rsidRPr="00A77664">
              <w:rPr>
                <w:rFonts w:hAnsi="宋体" w:hint="eastAsia"/>
                <w:szCs w:val="21"/>
              </w:rPr>
              <w:t>≤</w:t>
            </w:r>
            <w:r w:rsidRPr="00A77664">
              <w:rPr>
                <w:rFonts w:hAnsi="宋体" w:hint="eastAsia"/>
                <w:szCs w:val="21"/>
              </w:rPr>
              <w:t>300L/</w:t>
            </w:r>
            <w:r w:rsidRPr="00A77664">
              <w:rPr>
                <w:rFonts w:hAnsi="宋体" w:hint="eastAsia"/>
                <w:szCs w:val="21"/>
              </w:rPr>
              <w:t>循环</w:t>
            </w:r>
          </w:p>
        </w:tc>
      </w:tr>
      <w:tr w:rsidR="000A461A" w:rsidRPr="00A77664" w:rsidTr="00BC69F9">
        <w:trPr>
          <w:trHeight w:val="354"/>
          <w:jc w:val="center"/>
        </w:trPr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A461A" w:rsidRPr="00A77664" w:rsidRDefault="000A461A" w:rsidP="00BC69F9">
            <w:pPr>
              <w:rPr>
                <w:rFonts w:hAnsi="宋体"/>
                <w:szCs w:val="21"/>
              </w:rPr>
            </w:pPr>
            <w:r w:rsidRPr="00A77664">
              <w:rPr>
                <w:rFonts w:hAnsi="宋体" w:hint="eastAsia"/>
                <w:szCs w:val="21"/>
              </w:rPr>
              <w:t>材质要求</w:t>
            </w:r>
          </w:p>
        </w:tc>
        <w:tc>
          <w:tcPr>
            <w:tcW w:w="6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A461A" w:rsidRPr="00A77664" w:rsidRDefault="000A461A" w:rsidP="00BC69F9">
            <w:pPr>
              <w:rPr>
                <w:rFonts w:hAnsi="宋体"/>
                <w:szCs w:val="21"/>
              </w:rPr>
            </w:pPr>
            <w:r w:rsidRPr="00A77664">
              <w:rPr>
                <w:rFonts w:hAnsi="宋体" w:hint="eastAsia"/>
                <w:szCs w:val="21"/>
              </w:rPr>
              <w:t>外罩：进口克虏伯拉丝板；清洗舱：优质</w:t>
            </w:r>
            <w:r w:rsidRPr="00A77664">
              <w:rPr>
                <w:rFonts w:hAnsi="宋体" w:hint="eastAsia"/>
                <w:szCs w:val="21"/>
              </w:rPr>
              <w:t>316Ti</w:t>
            </w:r>
            <w:r w:rsidRPr="00A77664">
              <w:rPr>
                <w:rFonts w:hAnsi="宋体" w:hint="eastAsia"/>
                <w:szCs w:val="21"/>
              </w:rPr>
              <w:t>不锈钢，</w:t>
            </w:r>
            <w:r w:rsidRPr="00A77664">
              <w:rPr>
                <w:rFonts w:hAnsi="宋体" w:hint="eastAsia"/>
                <w:szCs w:val="21"/>
              </w:rPr>
              <w:t>5mm</w:t>
            </w:r>
            <w:r w:rsidRPr="00A77664">
              <w:rPr>
                <w:rFonts w:hAnsi="宋体" w:hint="eastAsia"/>
                <w:szCs w:val="21"/>
              </w:rPr>
              <w:t>，镜面。</w:t>
            </w:r>
          </w:p>
          <w:p w:rsidR="000A461A" w:rsidRPr="00A77664" w:rsidRDefault="000A461A" w:rsidP="00BC69F9">
            <w:pPr>
              <w:rPr>
                <w:rFonts w:hAnsi="宋体"/>
                <w:szCs w:val="21"/>
              </w:rPr>
            </w:pPr>
            <w:r w:rsidRPr="00A77664">
              <w:rPr>
                <w:rFonts w:hAnsi="宋体" w:hint="eastAsia"/>
                <w:szCs w:val="21"/>
              </w:rPr>
              <w:t>密封门：优质</w:t>
            </w:r>
            <w:r w:rsidRPr="00A77664">
              <w:rPr>
                <w:rFonts w:hAnsi="宋体" w:hint="eastAsia"/>
                <w:szCs w:val="21"/>
              </w:rPr>
              <w:t>316Ti</w:t>
            </w:r>
            <w:r w:rsidRPr="00A77664">
              <w:rPr>
                <w:rFonts w:hAnsi="宋体" w:hint="eastAsia"/>
                <w:szCs w:val="21"/>
              </w:rPr>
              <w:t>不锈钢</w:t>
            </w:r>
          </w:p>
        </w:tc>
      </w:tr>
      <w:tr w:rsidR="000A461A" w:rsidRPr="00A77664" w:rsidTr="00BC69F9">
        <w:trPr>
          <w:trHeight w:val="354"/>
          <w:jc w:val="center"/>
        </w:trPr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A461A" w:rsidRPr="00A77664" w:rsidRDefault="000A461A" w:rsidP="00BC69F9">
            <w:pPr>
              <w:rPr>
                <w:rFonts w:hAnsi="宋体"/>
                <w:szCs w:val="21"/>
              </w:rPr>
            </w:pPr>
            <w:r w:rsidRPr="00A77664">
              <w:rPr>
                <w:rFonts w:hAnsi="宋体" w:hint="eastAsia"/>
                <w:szCs w:val="21"/>
              </w:rPr>
              <w:t>装载能力</w:t>
            </w:r>
          </w:p>
        </w:tc>
        <w:tc>
          <w:tcPr>
            <w:tcW w:w="6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A461A" w:rsidRPr="00A77664" w:rsidRDefault="000A461A" w:rsidP="00BC69F9">
            <w:pPr>
              <w:rPr>
                <w:rFonts w:hAnsi="宋体"/>
                <w:szCs w:val="21"/>
              </w:rPr>
            </w:pPr>
            <w:r w:rsidRPr="00A77664">
              <w:rPr>
                <w:rFonts w:hAnsi="宋体" w:hint="eastAsia"/>
                <w:szCs w:val="21"/>
              </w:rPr>
              <w:t>≥</w:t>
            </w:r>
            <w:r w:rsidRPr="00A77664">
              <w:rPr>
                <w:rFonts w:hAnsi="宋体" w:hint="eastAsia"/>
                <w:szCs w:val="21"/>
              </w:rPr>
              <w:t>8</w:t>
            </w:r>
            <w:r w:rsidRPr="00A77664">
              <w:rPr>
                <w:rFonts w:hAnsi="宋体" w:hint="eastAsia"/>
                <w:szCs w:val="21"/>
              </w:rPr>
              <w:t>个（</w:t>
            </w:r>
            <w:r w:rsidRPr="00A77664">
              <w:rPr>
                <w:rFonts w:hAnsi="宋体" w:hint="eastAsia"/>
                <w:szCs w:val="21"/>
              </w:rPr>
              <w:t>580mm*270mm*60mm)</w:t>
            </w:r>
            <w:r w:rsidRPr="00A77664">
              <w:rPr>
                <w:rFonts w:hAnsi="宋体" w:hint="eastAsia"/>
                <w:szCs w:val="21"/>
              </w:rPr>
              <w:t>器械托盘或</w:t>
            </w:r>
            <w:r w:rsidRPr="00A77664">
              <w:rPr>
                <w:rFonts w:hAnsi="宋体" w:hint="eastAsia"/>
                <w:szCs w:val="21"/>
              </w:rPr>
              <w:t>10</w:t>
            </w:r>
            <w:r w:rsidRPr="00A77664">
              <w:rPr>
                <w:rFonts w:hAnsi="宋体" w:hint="eastAsia"/>
                <w:szCs w:val="21"/>
              </w:rPr>
              <w:t>个</w:t>
            </w:r>
            <w:r w:rsidRPr="00A77664">
              <w:rPr>
                <w:rFonts w:hAnsi="宋体" w:hint="eastAsia"/>
                <w:szCs w:val="21"/>
              </w:rPr>
              <w:t>DIN</w:t>
            </w:r>
            <w:r w:rsidRPr="00A77664">
              <w:rPr>
                <w:rFonts w:hAnsi="宋体" w:hint="eastAsia"/>
                <w:szCs w:val="21"/>
              </w:rPr>
              <w:t>标准托盘</w:t>
            </w:r>
          </w:p>
        </w:tc>
      </w:tr>
      <w:tr w:rsidR="000A461A" w:rsidRPr="00A77664" w:rsidTr="00BC69F9">
        <w:trPr>
          <w:trHeight w:val="354"/>
          <w:jc w:val="center"/>
        </w:trPr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A461A" w:rsidRPr="00A77664" w:rsidRDefault="000A461A" w:rsidP="00BC69F9">
            <w:pPr>
              <w:rPr>
                <w:rFonts w:hAnsi="宋体"/>
                <w:szCs w:val="21"/>
              </w:rPr>
            </w:pPr>
            <w:r w:rsidRPr="00A77664">
              <w:rPr>
                <w:rFonts w:hAnsi="宋体" w:hint="eastAsia"/>
                <w:szCs w:val="21"/>
              </w:rPr>
              <w:t>工作压力</w:t>
            </w:r>
          </w:p>
        </w:tc>
        <w:tc>
          <w:tcPr>
            <w:tcW w:w="6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A461A" w:rsidRPr="00A77664" w:rsidRDefault="000A461A" w:rsidP="00BC69F9">
            <w:pPr>
              <w:rPr>
                <w:rFonts w:hAnsi="宋体"/>
                <w:szCs w:val="21"/>
              </w:rPr>
            </w:pPr>
            <w:r w:rsidRPr="00A77664">
              <w:rPr>
                <w:rFonts w:hAnsi="宋体" w:hint="eastAsia"/>
                <w:szCs w:val="21"/>
              </w:rPr>
              <w:t xml:space="preserve">-0.1~0  </w:t>
            </w:r>
            <w:proofErr w:type="spellStart"/>
            <w:r w:rsidRPr="00A77664">
              <w:rPr>
                <w:rFonts w:hAnsi="宋体" w:hint="eastAsia"/>
                <w:szCs w:val="21"/>
              </w:rPr>
              <w:t>Mpa</w:t>
            </w:r>
            <w:proofErr w:type="spellEnd"/>
          </w:p>
        </w:tc>
      </w:tr>
      <w:tr w:rsidR="000A461A" w:rsidRPr="00A77664" w:rsidTr="00BC69F9">
        <w:trPr>
          <w:trHeight w:val="464"/>
          <w:jc w:val="center"/>
        </w:trPr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A461A" w:rsidRPr="00A77664" w:rsidRDefault="000A461A" w:rsidP="00BC69F9">
            <w:pPr>
              <w:rPr>
                <w:rFonts w:hAnsi="宋体"/>
                <w:szCs w:val="21"/>
              </w:rPr>
            </w:pPr>
            <w:r w:rsidRPr="00A77664">
              <w:rPr>
                <w:rFonts w:hAnsi="宋体" w:hint="eastAsia"/>
                <w:szCs w:val="21"/>
              </w:rPr>
              <w:t>内室温度</w:t>
            </w:r>
          </w:p>
        </w:tc>
        <w:tc>
          <w:tcPr>
            <w:tcW w:w="6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A461A" w:rsidRPr="00A77664" w:rsidRDefault="000A461A" w:rsidP="00BC69F9">
            <w:pPr>
              <w:rPr>
                <w:rFonts w:hAnsi="宋体"/>
                <w:szCs w:val="21"/>
              </w:rPr>
            </w:pPr>
            <w:r w:rsidRPr="00A77664">
              <w:rPr>
                <w:rFonts w:hAnsi="宋体" w:hint="eastAsia"/>
                <w:szCs w:val="21"/>
              </w:rPr>
              <w:t>10</w:t>
            </w:r>
            <w:r w:rsidRPr="00A77664">
              <w:rPr>
                <w:rFonts w:hAnsi="宋体" w:hint="eastAsia"/>
                <w:szCs w:val="21"/>
              </w:rPr>
              <w:t>℃</w:t>
            </w:r>
            <w:r w:rsidRPr="00A77664">
              <w:rPr>
                <w:rFonts w:hAnsi="宋体" w:hint="eastAsia"/>
                <w:szCs w:val="21"/>
              </w:rPr>
              <w:t>~100</w:t>
            </w:r>
            <w:r w:rsidRPr="00A77664">
              <w:rPr>
                <w:rFonts w:hAnsi="宋体" w:hint="eastAsia"/>
                <w:szCs w:val="21"/>
              </w:rPr>
              <w:t>℃</w:t>
            </w:r>
          </w:p>
        </w:tc>
      </w:tr>
      <w:tr w:rsidR="000A461A" w:rsidRPr="00A77664" w:rsidTr="00BC69F9">
        <w:trPr>
          <w:trHeight w:val="337"/>
          <w:jc w:val="center"/>
        </w:trPr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A461A" w:rsidRPr="00A77664" w:rsidRDefault="000A461A" w:rsidP="00BC69F9">
            <w:pPr>
              <w:rPr>
                <w:rFonts w:hAnsi="宋体"/>
                <w:szCs w:val="21"/>
              </w:rPr>
            </w:pPr>
            <w:r w:rsidRPr="00A77664">
              <w:rPr>
                <w:rFonts w:hAnsi="宋体" w:hint="eastAsia"/>
                <w:szCs w:val="21"/>
              </w:rPr>
              <w:t>机器原理</w:t>
            </w:r>
          </w:p>
        </w:tc>
        <w:tc>
          <w:tcPr>
            <w:tcW w:w="6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A461A" w:rsidRPr="00A77664" w:rsidRDefault="000A461A" w:rsidP="00BC69F9">
            <w:pPr>
              <w:rPr>
                <w:rFonts w:hAnsi="宋体"/>
                <w:szCs w:val="21"/>
              </w:rPr>
            </w:pPr>
            <w:r w:rsidRPr="00A77664">
              <w:rPr>
                <w:rFonts w:hAnsi="宋体" w:hint="eastAsia"/>
                <w:szCs w:val="21"/>
              </w:rPr>
              <w:t>负压清洗</w:t>
            </w:r>
            <w:r w:rsidRPr="00A77664">
              <w:rPr>
                <w:rFonts w:hAnsi="宋体" w:hint="eastAsia"/>
                <w:szCs w:val="21"/>
              </w:rPr>
              <w:t>+</w:t>
            </w:r>
            <w:r w:rsidRPr="00A77664">
              <w:rPr>
                <w:rFonts w:hAnsi="宋体" w:hint="eastAsia"/>
                <w:szCs w:val="21"/>
              </w:rPr>
              <w:t>超声清洗，负压干燥</w:t>
            </w:r>
          </w:p>
        </w:tc>
      </w:tr>
      <w:tr w:rsidR="000A461A" w:rsidRPr="00A77664" w:rsidTr="00BC69F9">
        <w:trPr>
          <w:trHeight w:val="337"/>
          <w:jc w:val="center"/>
        </w:trPr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A461A" w:rsidRPr="00A77664" w:rsidRDefault="000A461A" w:rsidP="00BC69F9">
            <w:pPr>
              <w:rPr>
                <w:rFonts w:hAnsi="宋体"/>
                <w:szCs w:val="21"/>
              </w:rPr>
            </w:pPr>
            <w:r w:rsidRPr="00A77664">
              <w:rPr>
                <w:rFonts w:hAnsi="宋体" w:hint="eastAsia"/>
                <w:szCs w:val="21"/>
              </w:rPr>
              <w:t>使用寿命</w:t>
            </w:r>
          </w:p>
        </w:tc>
        <w:tc>
          <w:tcPr>
            <w:tcW w:w="6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A461A" w:rsidRPr="00A77664" w:rsidRDefault="000A461A" w:rsidP="00BC69F9">
            <w:pPr>
              <w:rPr>
                <w:rFonts w:hAnsi="宋体"/>
                <w:szCs w:val="21"/>
              </w:rPr>
            </w:pPr>
            <w:r w:rsidRPr="00A77664">
              <w:rPr>
                <w:rFonts w:hAnsi="宋体" w:hint="eastAsia"/>
                <w:szCs w:val="21"/>
              </w:rPr>
              <w:t>不少于</w:t>
            </w:r>
            <w:r w:rsidRPr="00A77664">
              <w:rPr>
                <w:rFonts w:hAnsi="宋体" w:hint="eastAsia"/>
                <w:szCs w:val="21"/>
              </w:rPr>
              <w:t>10</w:t>
            </w:r>
            <w:r w:rsidRPr="00A77664">
              <w:rPr>
                <w:rFonts w:hAnsi="宋体" w:hint="eastAsia"/>
                <w:szCs w:val="21"/>
              </w:rPr>
              <w:t>年或</w:t>
            </w:r>
            <w:r w:rsidRPr="00A77664">
              <w:rPr>
                <w:rFonts w:hAnsi="宋体" w:hint="eastAsia"/>
                <w:szCs w:val="21"/>
              </w:rPr>
              <w:t>15000</w:t>
            </w:r>
            <w:r w:rsidRPr="00A77664">
              <w:rPr>
                <w:rFonts w:hAnsi="宋体" w:hint="eastAsia"/>
                <w:szCs w:val="21"/>
              </w:rPr>
              <w:t>次循环</w:t>
            </w:r>
          </w:p>
        </w:tc>
      </w:tr>
      <w:tr w:rsidR="000A461A" w:rsidRPr="00A77664" w:rsidTr="00BC69F9">
        <w:trPr>
          <w:trHeight w:val="337"/>
          <w:jc w:val="center"/>
        </w:trPr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A461A" w:rsidRPr="00A77664" w:rsidRDefault="000A461A" w:rsidP="00BC69F9">
            <w:pPr>
              <w:rPr>
                <w:rFonts w:hAnsi="宋体"/>
                <w:szCs w:val="21"/>
              </w:rPr>
            </w:pPr>
            <w:r w:rsidRPr="00A77664">
              <w:rPr>
                <w:rFonts w:hAnsi="宋体" w:hint="eastAsia"/>
                <w:szCs w:val="21"/>
              </w:rPr>
              <w:t>门数量：</w:t>
            </w:r>
          </w:p>
        </w:tc>
        <w:tc>
          <w:tcPr>
            <w:tcW w:w="6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A461A" w:rsidRPr="00A77664" w:rsidRDefault="000A461A" w:rsidP="00BC69F9">
            <w:pPr>
              <w:rPr>
                <w:rFonts w:hAnsi="宋体"/>
                <w:szCs w:val="21"/>
              </w:rPr>
            </w:pPr>
            <w:r w:rsidRPr="00A77664">
              <w:rPr>
                <w:rFonts w:hAnsi="宋体" w:hint="eastAsia"/>
                <w:szCs w:val="21"/>
              </w:rPr>
              <w:t>双门</w:t>
            </w:r>
          </w:p>
        </w:tc>
      </w:tr>
      <w:tr w:rsidR="000A461A" w:rsidRPr="00A77664" w:rsidTr="00BC69F9">
        <w:trPr>
          <w:trHeight w:val="337"/>
          <w:jc w:val="center"/>
        </w:trPr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A461A" w:rsidRPr="00A77664" w:rsidRDefault="000A461A" w:rsidP="00BC69F9">
            <w:pPr>
              <w:rPr>
                <w:rFonts w:hAnsi="宋体"/>
                <w:szCs w:val="21"/>
              </w:rPr>
            </w:pPr>
            <w:r w:rsidRPr="00A77664">
              <w:rPr>
                <w:rFonts w:hAnsi="宋体" w:hint="eastAsia"/>
                <w:szCs w:val="21"/>
              </w:rPr>
              <w:t>开门形式</w:t>
            </w:r>
          </w:p>
        </w:tc>
        <w:tc>
          <w:tcPr>
            <w:tcW w:w="6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A461A" w:rsidRPr="00A77664" w:rsidRDefault="000A461A" w:rsidP="00BC69F9">
            <w:pPr>
              <w:rPr>
                <w:rFonts w:hAnsi="宋体"/>
                <w:szCs w:val="21"/>
              </w:rPr>
            </w:pPr>
            <w:r w:rsidRPr="00A77664">
              <w:rPr>
                <w:rFonts w:hAnsi="宋体" w:hint="eastAsia"/>
                <w:szCs w:val="21"/>
              </w:rPr>
              <w:t>升降门</w:t>
            </w:r>
          </w:p>
        </w:tc>
      </w:tr>
      <w:tr w:rsidR="000A461A" w:rsidRPr="00A77664" w:rsidTr="00BC69F9">
        <w:trPr>
          <w:trHeight w:val="337"/>
          <w:jc w:val="center"/>
        </w:trPr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A461A" w:rsidRPr="00A77664" w:rsidRDefault="000A461A" w:rsidP="00BC69F9">
            <w:pPr>
              <w:rPr>
                <w:rFonts w:hAnsi="宋体"/>
                <w:szCs w:val="21"/>
              </w:rPr>
            </w:pPr>
            <w:r w:rsidRPr="00A77664">
              <w:rPr>
                <w:rFonts w:hAnsi="宋体" w:hint="eastAsia"/>
                <w:szCs w:val="21"/>
              </w:rPr>
              <w:t>性能要求</w:t>
            </w:r>
          </w:p>
        </w:tc>
        <w:tc>
          <w:tcPr>
            <w:tcW w:w="6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A461A" w:rsidRPr="00A77664" w:rsidRDefault="000A461A" w:rsidP="00BC69F9">
            <w:pPr>
              <w:rPr>
                <w:rFonts w:hAnsi="宋体"/>
                <w:szCs w:val="21"/>
              </w:rPr>
            </w:pPr>
            <w:proofErr w:type="gramStart"/>
            <w:r w:rsidRPr="00A77664">
              <w:rPr>
                <w:rFonts w:hAnsi="宋体" w:hint="eastAsia"/>
                <w:szCs w:val="21"/>
              </w:rPr>
              <w:t>管腔类器械</w:t>
            </w:r>
            <w:proofErr w:type="gramEnd"/>
            <w:r w:rsidRPr="00A77664">
              <w:rPr>
                <w:rFonts w:hAnsi="宋体" w:hint="eastAsia"/>
                <w:szCs w:val="21"/>
              </w:rPr>
              <w:t>，手术器械，麻醉器械，牙科手机等物品的清洗、干燥</w:t>
            </w:r>
          </w:p>
        </w:tc>
      </w:tr>
      <w:tr w:rsidR="000A461A" w:rsidRPr="00A77664" w:rsidTr="00BC69F9">
        <w:trPr>
          <w:trHeight w:val="337"/>
          <w:jc w:val="center"/>
        </w:trPr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A461A" w:rsidRPr="00A77664" w:rsidRDefault="000A461A" w:rsidP="00BC69F9">
            <w:pPr>
              <w:rPr>
                <w:rFonts w:hAnsi="宋体"/>
                <w:szCs w:val="21"/>
              </w:rPr>
            </w:pPr>
            <w:r w:rsidRPr="00A77664">
              <w:rPr>
                <w:rFonts w:hAnsi="宋体" w:hint="eastAsia"/>
                <w:szCs w:val="21"/>
              </w:rPr>
              <w:t>运行周期</w:t>
            </w:r>
          </w:p>
        </w:tc>
        <w:tc>
          <w:tcPr>
            <w:tcW w:w="6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A461A" w:rsidRPr="00A77664" w:rsidRDefault="000A461A" w:rsidP="00BC69F9">
            <w:pPr>
              <w:rPr>
                <w:rFonts w:hAnsi="宋体"/>
                <w:szCs w:val="21"/>
              </w:rPr>
            </w:pPr>
            <w:r w:rsidRPr="00A77664">
              <w:rPr>
                <w:rFonts w:hAnsi="宋体" w:hint="eastAsia"/>
                <w:szCs w:val="21"/>
              </w:rPr>
              <w:t>标准循环≤</w:t>
            </w:r>
            <w:r w:rsidRPr="00A77664">
              <w:rPr>
                <w:rFonts w:hAnsi="宋体" w:hint="eastAsia"/>
                <w:szCs w:val="21"/>
              </w:rPr>
              <w:t>60</w:t>
            </w:r>
            <w:r w:rsidRPr="00A77664">
              <w:rPr>
                <w:rFonts w:hAnsi="宋体" w:hint="eastAsia"/>
                <w:szCs w:val="21"/>
              </w:rPr>
              <w:t>分钟</w:t>
            </w:r>
          </w:p>
        </w:tc>
      </w:tr>
      <w:tr w:rsidR="000A461A" w:rsidRPr="00A77664" w:rsidTr="00BC69F9">
        <w:trPr>
          <w:trHeight w:val="337"/>
          <w:jc w:val="center"/>
        </w:trPr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A461A" w:rsidRPr="00A77664" w:rsidRDefault="000A461A" w:rsidP="00BC69F9">
            <w:pPr>
              <w:rPr>
                <w:rFonts w:hAnsi="宋体"/>
                <w:szCs w:val="21"/>
              </w:rPr>
            </w:pPr>
            <w:r w:rsidRPr="00A77664">
              <w:rPr>
                <w:rFonts w:hAnsi="宋体" w:hint="eastAsia"/>
                <w:szCs w:val="21"/>
              </w:rPr>
              <w:t>主要元器件</w:t>
            </w:r>
          </w:p>
        </w:tc>
        <w:tc>
          <w:tcPr>
            <w:tcW w:w="6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A461A" w:rsidRPr="00A77664" w:rsidRDefault="000A461A" w:rsidP="00BC69F9">
            <w:pPr>
              <w:rPr>
                <w:rFonts w:hAnsi="宋体"/>
                <w:szCs w:val="21"/>
              </w:rPr>
            </w:pPr>
            <w:r w:rsidRPr="00A77664">
              <w:rPr>
                <w:rFonts w:hAnsi="宋体" w:hint="eastAsia"/>
                <w:szCs w:val="21"/>
              </w:rPr>
              <w:t>真空泵、气动阀、电磁阀采用进口品牌</w:t>
            </w:r>
          </w:p>
        </w:tc>
      </w:tr>
      <w:tr w:rsidR="000A461A" w:rsidRPr="00A77664" w:rsidTr="00BC69F9">
        <w:trPr>
          <w:trHeight w:val="106"/>
          <w:jc w:val="center"/>
        </w:trPr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A461A" w:rsidRPr="00A77664" w:rsidRDefault="000A461A" w:rsidP="00BC69F9">
            <w:pPr>
              <w:rPr>
                <w:rFonts w:hAnsi="宋体"/>
                <w:szCs w:val="21"/>
              </w:rPr>
            </w:pPr>
            <w:r w:rsidRPr="00A77664">
              <w:rPr>
                <w:rFonts w:hAnsi="宋体" w:hint="eastAsia"/>
                <w:szCs w:val="21"/>
              </w:rPr>
              <w:t>产品附件</w:t>
            </w:r>
          </w:p>
        </w:tc>
        <w:tc>
          <w:tcPr>
            <w:tcW w:w="6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A461A" w:rsidRPr="00A77664" w:rsidRDefault="000A461A" w:rsidP="00BC69F9">
            <w:pPr>
              <w:rPr>
                <w:rFonts w:hAnsi="宋体"/>
                <w:szCs w:val="21"/>
              </w:rPr>
            </w:pPr>
            <w:r w:rsidRPr="00A77664">
              <w:rPr>
                <w:rFonts w:hAnsi="宋体" w:hint="eastAsia"/>
                <w:szCs w:val="21"/>
              </w:rPr>
              <w:t>1</w:t>
            </w:r>
            <w:r w:rsidRPr="00A77664">
              <w:rPr>
                <w:rFonts w:hAnsi="宋体" w:hint="eastAsia"/>
                <w:szCs w:val="21"/>
              </w:rPr>
              <w:t>个清洗架，</w:t>
            </w:r>
            <w:r w:rsidRPr="00A77664">
              <w:rPr>
                <w:rFonts w:hAnsi="宋体" w:hint="eastAsia"/>
                <w:szCs w:val="21"/>
              </w:rPr>
              <w:t>10</w:t>
            </w:r>
            <w:r w:rsidRPr="00A77664">
              <w:rPr>
                <w:rFonts w:hAnsi="宋体" w:hint="eastAsia"/>
                <w:szCs w:val="21"/>
              </w:rPr>
              <w:t>个托盘</w:t>
            </w:r>
          </w:p>
        </w:tc>
      </w:tr>
      <w:tr w:rsidR="000A461A" w:rsidRPr="00A77664" w:rsidTr="00BC69F9">
        <w:trPr>
          <w:trHeight w:val="337"/>
          <w:jc w:val="center"/>
        </w:trPr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A461A" w:rsidRPr="00A77664" w:rsidRDefault="000A461A" w:rsidP="00BC69F9">
            <w:pPr>
              <w:rPr>
                <w:rFonts w:hAnsi="宋体"/>
                <w:szCs w:val="21"/>
              </w:rPr>
            </w:pPr>
            <w:r w:rsidRPr="00A77664">
              <w:rPr>
                <w:rFonts w:hAnsi="宋体" w:hint="eastAsia"/>
                <w:szCs w:val="21"/>
              </w:rPr>
              <w:t>清洗方式</w:t>
            </w:r>
          </w:p>
        </w:tc>
        <w:tc>
          <w:tcPr>
            <w:tcW w:w="6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A461A" w:rsidRPr="00A77664" w:rsidRDefault="000A461A" w:rsidP="00BC69F9">
            <w:pPr>
              <w:rPr>
                <w:rFonts w:hAnsi="宋体"/>
                <w:szCs w:val="21"/>
              </w:rPr>
            </w:pPr>
            <w:r w:rsidRPr="00A77664">
              <w:rPr>
                <w:rFonts w:hAnsi="宋体" w:hint="eastAsia"/>
                <w:szCs w:val="21"/>
              </w:rPr>
              <w:t>真空超声清洗</w:t>
            </w:r>
            <w:r w:rsidRPr="00A77664">
              <w:rPr>
                <w:rFonts w:hAnsi="宋体" w:hint="eastAsia"/>
                <w:szCs w:val="21"/>
              </w:rPr>
              <w:t>+</w:t>
            </w:r>
            <w:r w:rsidRPr="00A77664">
              <w:rPr>
                <w:rFonts w:hAnsi="宋体" w:hint="eastAsia"/>
                <w:szCs w:val="21"/>
              </w:rPr>
              <w:t>脉动真空清洗</w:t>
            </w:r>
          </w:p>
        </w:tc>
      </w:tr>
      <w:tr w:rsidR="000A461A" w:rsidRPr="00A77664" w:rsidTr="00BC69F9">
        <w:trPr>
          <w:trHeight w:val="337"/>
          <w:jc w:val="center"/>
        </w:trPr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A461A" w:rsidRPr="00A77664" w:rsidRDefault="000A461A" w:rsidP="00BC69F9">
            <w:pPr>
              <w:rPr>
                <w:rFonts w:hAnsi="宋体"/>
                <w:szCs w:val="21"/>
              </w:rPr>
            </w:pPr>
            <w:r w:rsidRPr="00A77664">
              <w:rPr>
                <w:rFonts w:hAnsi="宋体" w:hint="eastAsia"/>
                <w:szCs w:val="21"/>
              </w:rPr>
              <w:t>消毒效果</w:t>
            </w:r>
          </w:p>
        </w:tc>
        <w:tc>
          <w:tcPr>
            <w:tcW w:w="6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A461A" w:rsidRPr="00A77664" w:rsidRDefault="000A461A" w:rsidP="00BC69F9">
            <w:pPr>
              <w:rPr>
                <w:rFonts w:hAnsi="宋体"/>
                <w:szCs w:val="21"/>
              </w:rPr>
            </w:pPr>
            <w:r w:rsidRPr="00A77664">
              <w:rPr>
                <w:rFonts w:hAnsi="宋体" w:hint="eastAsia"/>
                <w:szCs w:val="21"/>
              </w:rPr>
              <w:t>为保证设备消毒</w:t>
            </w:r>
            <w:proofErr w:type="gramStart"/>
            <w:r w:rsidRPr="00A77664">
              <w:rPr>
                <w:rFonts w:hAnsi="宋体" w:hint="eastAsia"/>
                <w:szCs w:val="21"/>
              </w:rPr>
              <w:t>消毒</w:t>
            </w:r>
            <w:proofErr w:type="gramEnd"/>
            <w:r w:rsidRPr="00A77664">
              <w:rPr>
                <w:rFonts w:hAnsi="宋体" w:hint="eastAsia"/>
                <w:szCs w:val="21"/>
              </w:rPr>
              <w:t>,</w:t>
            </w:r>
            <w:r w:rsidRPr="00A77664">
              <w:rPr>
                <w:rFonts w:hAnsi="宋体" w:hint="eastAsia"/>
                <w:szCs w:val="21"/>
              </w:rPr>
              <w:t>设备应具备二类医疗器械注册证</w:t>
            </w:r>
          </w:p>
        </w:tc>
      </w:tr>
      <w:tr w:rsidR="000A461A" w:rsidRPr="00A77664" w:rsidTr="00BC69F9">
        <w:trPr>
          <w:trHeight w:val="337"/>
          <w:jc w:val="center"/>
        </w:trPr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A461A" w:rsidRPr="00A77664" w:rsidRDefault="000A461A" w:rsidP="00BC69F9">
            <w:pPr>
              <w:rPr>
                <w:rFonts w:hAnsi="宋体"/>
                <w:szCs w:val="21"/>
              </w:rPr>
            </w:pPr>
            <w:r w:rsidRPr="00A77664">
              <w:rPr>
                <w:rFonts w:hAnsi="宋体" w:hint="eastAsia"/>
                <w:szCs w:val="21"/>
              </w:rPr>
              <w:t>结构设计</w:t>
            </w:r>
          </w:p>
        </w:tc>
        <w:tc>
          <w:tcPr>
            <w:tcW w:w="6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A461A" w:rsidRPr="00A77664" w:rsidRDefault="000A461A" w:rsidP="00BC69F9">
            <w:pPr>
              <w:rPr>
                <w:rFonts w:hAnsi="宋体"/>
                <w:szCs w:val="21"/>
              </w:rPr>
            </w:pPr>
            <w:r w:rsidRPr="00A77664">
              <w:rPr>
                <w:rFonts w:hAnsi="宋体" w:hint="eastAsia"/>
                <w:szCs w:val="21"/>
              </w:rPr>
              <w:t>夹套式结构，提供用户实物照片。</w:t>
            </w:r>
          </w:p>
        </w:tc>
      </w:tr>
      <w:tr w:rsidR="000A461A" w:rsidRPr="00A77664" w:rsidTr="00BC69F9">
        <w:trPr>
          <w:trHeight w:val="337"/>
          <w:jc w:val="center"/>
        </w:trPr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A461A" w:rsidRPr="00A77664" w:rsidRDefault="000A461A" w:rsidP="00BC69F9">
            <w:pPr>
              <w:rPr>
                <w:rFonts w:hAnsi="宋体"/>
                <w:szCs w:val="21"/>
              </w:rPr>
            </w:pPr>
            <w:r w:rsidRPr="00A77664">
              <w:rPr>
                <w:rFonts w:hAnsi="宋体" w:hint="eastAsia"/>
                <w:szCs w:val="21"/>
              </w:rPr>
              <w:t>液位可调</w:t>
            </w:r>
          </w:p>
        </w:tc>
        <w:tc>
          <w:tcPr>
            <w:tcW w:w="6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A461A" w:rsidRPr="00A77664" w:rsidRDefault="000A461A" w:rsidP="00BC69F9">
            <w:pPr>
              <w:rPr>
                <w:rFonts w:hAnsi="宋体"/>
                <w:szCs w:val="21"/>
              </w:rPr>
            </w:pPr>
            <w:r w:rsidRPr="00A77664">
              <w:rPr>
                <w:rFonts w:hAnsi="宋体" w:hint="eastAsia"/>
                <w:szCs w:val="21"/>
              </w:rPr>
              <w:t>根据负载量多少，三级液位可调，达到节能运行的目的；同时可自动调整耗材进给量</w:t>
            </w:r>
          </w:p>
        </w:tc>
      </w:tr>
      <w:tr w:rsidR="000A461A" w:rsidRPr="00A77664" w:rsidTr="00BC69F9">
        <w:trPr>
          <w:trHeight w:val="337"/>
          <w:jc w:val="center"/>
        </w:trPr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A461A" w:rsidRPr="00A77664" w:rsidRDefault="000A461A" w:rsidP="00BC69F9">
            <w:pPr>
              <w:rPr>
                <w:rFonts w:hAnsi="宋体"/>
                <w:szCs w:val="21"/>
              </w:rPr>
            </w:pPr>
            <w:r w:rsidRPr="00A77664">
              <w:rPr>
                <w:rFonts w:hAnsi="宋体" w:hint="eastAsia"/>
                <w:szCs w:val="21"/>
              </w:rPr>
              <w:t>清洗效果检测报告</w:t>
            </w:r>
          </w:p>
        </w:tc>
        <w:tc>
          <w:tcPr>
            <w:tcW w:w="6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A461A" w:rsidRPr="00A77664" w:rsidRDefault="000A461A" w:rsidP="00BC69F9">
            <w:pPr>
              <w:rPr>
                <w:rFonts w:hAnsi="宋体"/>
                <w:szCs w:val="21"/>
              </w:rPr>
            </w:pPr>
            <w:r w:rsidRPr="00A77664">
              <w:rPr>
                <w:rFonts w:hAnsi="宋体" w:hint="eastAsia"/>
                <w:szCs w:val="21"/>
              </w:rPr>
              <w:t>可提供省级</w:t>
            </w:r>
            <w:proofErr w:type="gramStart"/>
            <w:r w:rsidRPr="00A77664">
              <w:rPr>
                <w:rFonts w:hAnsi="宋体" w:hint="eastAsia"/>
                <w:szCs w:val="21"/>
              </w:rPr>
              <w:t>以上疾控部门</w:t>
            </w:r>
            <w:proofErr w:type="gramEnd"/>
            <w:r w:rsidRPr="00A77664">
              <w:rPr>
                <w:rFonts w:hAnsi="宋体" w:hint="eastAsia"/>
                <w:szCs w:val="21"/>
              </w:rPr>
              <w:t>出具的依据清洗消毒</w:t>
            </w:r>
            <w:proofErr w:type="gramStart"/>
            <w:r w:rsidRPr="00A77664">
              <w:rPr>
                <w:rFonts w:hAnsi="宋体" w:hint="eastAsia"/>
                <w:szCs w:val="21"/>
              </w:rPr>
              <w:t>器行业</w:t>
            </w:r>
            <w:proofErr w:type="gramEnd"/>
            <w:r w:rsidRPr="00A77664">
              <w:rPr>
                <w:rFonts w:hAnsi="宋体" w:hint="eastAsia"/>
                <w:szCs w:val="21"/>
              </w:rPr>
              <w:t>标准《</w:t>
            </w:r>
            <w:r w:rsidRPr="00A77664">
              <w:rPr>
                <w:rFonts w:hAnsi="宋体" w:hint="eastAsia"/>
                <w:szCs w:val="21"/>
              </w:rPr>
              <w:t>YY/T 0734-</w:t>
            </w:r>
            <w:r w:rsidRPr="00A77664">
              <w:rPr>
                <w:rFonts w:hAnsi="宋体" w:hint="eastAsia"/>
                <w:szCs w:val="21"/>
              </w:rPr>
              <w:t>清洗消毒器》提供的清洗效果检测报告</w:t>
            </w:r>
          </w:p>
        </w:tc>
      </w:tr>
      <w:tr w:rsidR="000A461A" w:rsidRPr="00A77664" w:rsidTr="00BC69F9">
        <w:trPr>
          <w:trHeight w:val="337"/>
          <w:jc w:val="center"/>
        </w:trPr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A461A" w:rsidRPr="00A77664" w:rsidRDefault="000A461A" w:rsidP="00BC69F9">
            <w:r w:rsidRPr="00A77664">
              <w:rPr>
                <w:rFonts w:hint="eastAsia"/>
              </w:rPr>
              <w:t>设备维护</w:t>
            </w:r>
          </w:p>
        </w:tc>
        <w:tc>
          <w:tcPr>
            <w:tcW w:w="6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A461A" w:rsidRPr="00A77664" w:rsidRDefault="000A461A" w:rsidP="00BC69F9">
            <w:r w:rsidRPr="00A77664">
              <w:rPr>
                <w:rFonts w:hint="eastAsia"/>
              </w:rPr>
              <w:t>设备生产厂家可定期对设备的温度、压力等进行验证并提供</w:t>
            </w:r>
            <w:r w:rsidRPr="00A77664">
              <w:rPr>
                <w:rFonts w:hint="eastAsia"/>
              </w:rPr>
              <w:t>CNAS</w:t>
            </w:r>
            <w:r w:rsidRPr="00A77664">
              <w:rPr>
                <w:rFonts w:hint="eastAsia"/>
              </w:rPr>
              <w:t>或</w:t>
            </w:r>
            <w:r w:rsidRPr="00A77664">
              <w:rPr>
                <w:rFonts w:hint="eastAsia"/>
              </w:rPr>
              <w:t>CMA</w:t>
            </w:r>
            <w:r w:rsidRPr="00A77664">
              <w:rPr>
                <w:rFonts w:hint="eastAsia"/>
              </w:rPr>
              <w:t>认证的第三方检测机构的检测报告</w:t>
            </w:r>
            <w:r w:rsidRPr="00A77664">
              <w:rPr>
                <w:rFonts w:hint="eastAsia"/>
              </w:rPr>
              <w:t>(</w:t>
            </w:r>
            <w:r w:rsidRPr="00A77664">
              <w:rPr>
                <w:rFonts w:hint="eastAsia"/>
              </w:rPr>
              <w:t>提供资质复印件加盖制造商公章</w:t>
            </w:r>
            <w:r w:rsidRPr="00A77664">
              <w:rPr>
                <w:rFonts w:hint="eastAsia"/>
              </w:rPr>
              <w:t>)</w:t>
            </w:r>
          </w:p>
        </w:tc>
      </w:tr>
      <w:tr w:rsidR="000A461A" w:rsidRPr="00A77664" w:rsidTr="00BC69F9">
        <w:trPr>
          <w:trHeight w:val="337"/>
          <w:jc w:val="center"/>
        </w:trPr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A461A" w:rsidRPr="00A77664" w:rsidRDefault="000A461A" w:rsidP="00BC69F9">
            <w:r w:rsidRPr="00A77664">
              <w:rPr>
                <w:rFonts w:hint="eastAsia"/>
              </w:rPr>
              <w:t>质量标准要求</w:t>
            </w:r>
          </w:p>
        </w:tc>
        <w:tc>
          <w:tcPr>
            <w:tcW w:w="6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A461A" w:rsidRPr="00A77664" w:rsidRDefault="000A461A" w:rsidP="00BC69F9">
            <w:r w:rsidRPr="00A77664">
              <w:rPr>
                <w:rFonts w:hint="eastAsia"/>
              </w:rPr>
              <w:t>制造商具有特种设备生产许可证</w:t>
            </w:r>
            <w:r w:rsidRPr="00A77664">
              <w:rPr>
                <w:rFonts w:hint="eastAsia"/>
              </w:rPr>
              <w:t>(</w:t>
            </w:r>
            <w:r w:rsidRPr="00A77664">
              <w:rPr>
                <w:rFonts w:hint="eastAsia"/>
              </w:rPr>
              <w:t>含安装、维修、改造</w:t>
            </w:r>
            <w:r w:rsidRPr="00A77664">
              <w:rPr>
                <w:rFonts w:hint="eastAsia"/>
              </w:rPr>
              <w:t>)</w:t>
            </w:r>
            <w:r w:rsidRPr="00A77664">
              <w:rPr>
                <w:rFonts w:hint="eastAsia"/>
              </w:rPr>
              <w:t>和</w:t>
            </w:r>
            <w:r w:rsidRPr="00A77664">
              <w:t>ASME</w:t>
            </w:r>
            <w:r w:rsidRPr="00A77664">
              <w:rPr>
                <w:rFonts w:hint="eastAsia"/>
              </w:rPr>
              <w:t>认证。（提供复印件加盖制造商公章）</w:t>
            </w:r>
          </w:p>
        </w:tc>
      </w:tr>
      <w:tr w:rsidR="000A461A" w:rsidRPr="00A77664" w:rsidTr="00BC69F9">
        <w:trPr>
          <w:trHeight w:val="337"/>
          <w:jc w:val="center"/>
        </w:trPr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A461A" w:rsidRPr="00A77664" w:rsidRDefault="000A461A" w:rsidP="00BC69F9">
            <w:pPr>
              <w:rPr>
                <w:rFonts w:hAnsi="宋体"/>
                <w:szCs w:val="21"/>
              </w:rPr>
            </w:pPr>
            <w:r w:rsidRPr="00A77664">
              <w:rPr>
                <w:rFonts w:hAnsi="宋体" w:hint="eastAsia"/>
                <w:szCs w:val="21"/>
              </w:rPr>
              <w:t>清洗范围</w:t>
            </w:r>
          </w:p>
        </w:tc>
        <w:tc>
          <w:tcPr>
            <w:tcW w:w="6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A461A" w:rsidRPr="00A77664" w:rsidRDefault="000A461A" w:rsidP="00BC69F9">
            <w:r w:rsidRPr="00A77664">
              <w:rPr>
                <w:rFonts w:ascii="宋体" w:hAnsi="宋体" w:hint="eastAsia"/>
                <w:color w:val="000000"/>
                <w:kern w:val="0"/>
              </w:rPr>
              <w:t>设备有对应附件能</w:t>
            </w:r>
            <w:proofErr w:type="gramStart"/>
            <w:r w:rsidRPr="00A77664">
              <w:rPr>
                <w:rFonts w:ascii="宋体" w:hAnsi="宋体" w:hint="eastAsia"/>
                <w:color w:val="000000"/>
                <w:kern w:val="0"/>
              </w:rPr>
              <w:t>清洗达</w:t>
            </w:r>
            <w:proofErr w:type="gramEnd"/>
            <w:r w:rsidRPr="00A77664">
              <w:rPr>
                <w:rFonts w:ascii="宋体" w:hAnsi="宋体" w:hint="eastAsia"/>
                <w:color w:val="000000"/>
                <w:kern w:val="0"/>
              </w:rPr>
              <w:t>芬奇机器人机械臂</w:t>
            </w:r>
            <w:r w:rsidRPr="00A77664">
              <w:rPr>
                <w:rFonts w:hint="eastAsia"/>
              </w:rPr>
              <w:t>(</w:t>
            </w:r>
            <w:r w:rsidRPr="00A77664">
              <w:rPr>
                <w:rFonts w:hint="eastAsia"/>
              </w:rPr>
              <w:t>提供资质复印件加盖制造商公章</w:t>
            </w:r>
            <w:r w:rsidRPr="00A77664">
              <w:rPr>
                <w:rFonts w:hint="eastAsia"/>
              </w:rPr>
              <w:t>)</w:t>
            </w:r>
          </w:p>
        </w:tc>
      </w:tr>
    </w:tbl>
    <w:p w:rsidR="000A461A" w:rsidRPr="00A77664" w:rsidRDefault="000A461A" w:rsidP="000A461A">
      <w:pPr>
        <w:ind w:firstLineChars="300" w:firstLine="723"/>
        <w:rPr>
          <w:b/>
          <w:sz w:val="24"/>
        </w:rPr>
      </w:pPr>
    </w:p>
    <w:p w:rsidR="000A461A" w:rsidRDefault="000A461A" w:rsidP="000A461A">
      <w:pPr>
        <w:tabs>
          <w:tab w:val="left" w:pos="360"/>
        </w:tabs>
        <w:snapToGrid w:val="0"/>
        <w:spacing w:line="440" w:lineRule="exact"/>
        <w:rPr>
          <w:rFonts w:ascii="宋体" w:hAnsi="宋体" w:cs="Arial"/>
          <w:b/>
          <w:color w:val="000000"/>
          <w:sz w:val="24"/>
          <w:lang w:val="zh-CN"/>
        </w:rPr>
      </w:pPr>
    </w:p>
    <w:p w:rsidR="0041651C" w:rsidRDefault="0041651C"/>
    <w:sectPr w:rsidR="00416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AF3" w:rsidRDefault="00CB4AF3" w:rsidP="000A461A">
      <w:r>
        <w:separator/>
      </w:r>
    </w:p>
  </w:endnote>
  <w:endnote w:type="continuationSeparator" w:id="0">
    <w:p w:rsidR="00CB4AF3" w:rsidRDefault="00CB4AF3" w:rsidP="000A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AF3" w:rsidRDefault="00CB4AF3" w:rsidP="000A461A">
      <w:r>
        <w:separator/>
      </w:r>
    </w:p>
  </w:footnote>
  <w:footnote w:type="continuationSeparator" w:id="0">
    <w:p w:rsidR="00CB4AF3" w:rsidRDefault="00CB4AF3" w:rsidP="000A4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7F2"/>
    <w:rsid w:val="000A461A"/>
    <w:rsid w:val="0041651C"/>
    <w:rsid w:val="007727F2"/>
    <w:rsid w:val="00CB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6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4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46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4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461A"/>
    <w:rPr>
      <w:sz w:val="18"/>
      <w:szCs w:val="18"/>
    </w:rPr>
  </w:style>
  <w:style w:type="character" w:customStyle="1" w:styleId="NormalCharacter">
    <w:name w:val="NormalCharacter"/>
    <w:qFormat/>
    <w:rsid w:val="000A461A"/>
    <w:rPr>
      <w:rFonts w:ascii="Calibri" w:eastAsia="宋体" w:hAnsi="Calibri"/>
      <w:kern w:val="2"/>
      <w:sz w:val="21"/>
      <w:szCs w:val="24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6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4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46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4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461A"/>
    <w:rPr>
      <w:sz w:val="18"/>
      <w:szCs w:val="18"/>
    </w:rPr>
  </w:style>
  <w:style w:type="character" w:customStyle="1" w:styleId="NormalCharacter">
    <w:name w:val="NormalCharacter"/>
    <w:qFormat/>
    <w:rsid w:val="000A461A"/>
    <w:rPr>
      <w:rFonts w:ascii="Calibri" w:eastAsia="宋体" w:hAnsi="Calibri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2024-05-17T10:25:00Z</dcterms:created>
  <dcterms:modified xsi:type="dcterms:W3CDTF">2024-05-17T10:25:00Z</dcterms:modified>
</cp:coreProperties>
</file>