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9A" w:rsidRDefault="00BF0A9A" w:rsidP="00BF0A9A">
      <w:pPr>
        <w:rPr>
          <w:rFonts w:hint="eastAsia"/>
          <w:b/>
          <w:sz w:val="22"/>
          <w:szCs w:val="36"/>
        </w:rPr>
      </w:pPr>
      <w:r>
        <w:rPr>
          <w:rFonts w:hint="eastAsia"/>
          <w:b/>
          <w:sz w:val="22"/>
          <w:szCs w:val="36"/>
        </w:rPr>
        <w:t>附件</w:t>
      </w:r>
      <w:r>
        <w:rPr>
          <w:rFonts w:hint="eastAsia"/>
          <w:b/>
          <w:sz w:val="22"/>
          <w:szCs w:val="36"/>
        </w:rPr>
        <w:t>1</w:t>
      </w:r>
      <w:r>
        <w:rPr>
          <w:rFonts w:hint="eastAsia"/>
          <w:b/>
          <w:sz w:val="22"/>
          <w:szCs w:val="36"/>
        </w:rPr>
        <w:t>：</w:t>
      </w:r>
    </w:p>
    <w:p w:rsidR="00BF0A9A" w:rsidRPr="00222B8B" w:rsidRDefault="00BF0A9A" w:rsidP="00BF0A9A">
      <w:pPr>
        <w:jc w:val="center"/>
        <w:rPr>
          <w:color w:val="FF0000"/>
          <w:sz w:val="22"/>
          <w:szCs w:val="36"/>
        </w:rPr>
      </w:pPr>
      <w:r w:rsidRPr="00222B8B">
        <w:rPr>
          <w:rFonts w:hint="eastAsia"/>
          <w:b/>
          <w:sz w:val="22"/>
          <w:szCs w:val="36"/>
        </w:rPr>
        <w:t>离心机</w:t>
      </w:r>
      <w:r>
        <w:rPr>
          <w:rFonts w:hint="eastAsia"/>
          <w:b/>
          <w:sz w:val="22"/>
          <w:szCs w:val="36"/>
        </w:rPr>
        <w:t>技术参数</w:t>
      </w:r>
    </w:p>
    <w:p w:rsidR="00BF0A9A" w:rsidRPr="00222B8B" w:rsidRDefault="00BF0A9A" w:rsidP="00BF0A9A">
      <w:pPr>
        <w:rPr>
          <w:color w:val="FF0000"/>
          <w:sz w:val="22"/>
          <w:szCs w:val="36"/>
        </w:rPr>
      </w:pPr>
      <w:r w:rsidRPr="00222B8B">
        <w:rPr>
          <w:rFonts w:hint="eastAsia"/>
          <w:b/>
          <w:sz w:val="22"/>
          <w:szCs w:val="36"/>
        </w:rPr>
        <w:t>高速微量（毛细管）离心机</w:t>
      </w:r>
      <w:r>
        <w:rPr>
          <w:rFonts w:hint="eastAsia"/>
          <w:b/>
          <w:sz w:val="22"/>
          <w:szCs w:val="36"/>
        </w:rPr>
        <w:t>（数量：</w:t>
      </w:r>
      <w:r>
        <w:rPr>
          <w:rFonts w:hint="eastAsia"/>
          <w:b/>
          <w:sz w:val="22"/>
          <w:szCs w:val="36"/>
        </w:rPr>
        <w:t>1</w:t>
      </w:r>
      <w:r>
        <w:rPr>
          <w:rFonts w:hint="eastAsia"/>
          <w:b/>
          <w:sz w:val="22"/>
          <w:szCs w:val="36"/>
        </w:rPr>
        <w:t>台）</w:t>
      </w:r>
    </w:p>
    <w:p w:rsidR="00BF0A9A" w:rsidRDefault="00BF0A9A" w:rsidP="00BF0A9A">
      <w:r>
        <w:rPr>
          <w:rFonts w:hint="eastAsia"/>
          <w:color w:val="FF0000"/>
          <w:sz w:val="22"/>
          <w:szCs w:val="36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、可精确的控制转速、升降速、时间和相对离心力；</w:t>
      </w:r>
      <w:r w:rsidRPr="00BE325F">
        <w:rPr>
          <w:rFonts w:hint="eastAsia"/>
        </w:rPr>
        <w:t>升速≤</w:t>
      </w:r>
      <w:r w:rsidRPr="00BE325F">
        <w:rPr>
          <w:rFonts w:hint="eastAsia"/>
        </w:rPr>
        <w:t>15</w:t>
      </w:r>
      <w:r w:rsidRPr="00BE325F">
        <w:rPr>
          <w:rFonts w:hint="eastAsia"/>
        </w:rPr>
        <w:t>秒，降速≤</w:t>
      </w:r>
      <w:r w:rsidRPr="00BE325F">
        <w:rPr>
          <w:rFonts w:hint="eastAsia"/>
        </w:rPr>
        <w:t>18</w:t>
      </w:r>
      <w:r w:rsidRPr="00BE325F">
        <w:rPr>
          <w:rFonts w:hint="eastAsia"/>
        </w:rPr>
        <w:t>秒；</w:t>
      </w:r>
      <w:r>
        <w:rPr>
          <w:rFonts w:hint="eastAsia"/>
        </w:rPr>
        <w:t>速度范围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15000rpm</w:t>
      </w:r>
      <w:r>
        <w:rPr>
          <w:rFonts w:hint="eastAsia"/>
        </w:rPr>
        <w:t>，精确度±</w:t>
      </w:r>
      <w:r>
        <w:rPr>
          <w:rFonts w:hint="eastAsia"/>
        </w:rPr>
        <w:t xml:space="preserve"> 10rpm</w:t>
      </w:r>
      <w:r>
        <w:rPr>
          <w:rFonts w:hint="eastAsia"/>
        </w:rPr>
        <w:t>，</w:t>
      </w:r>
    </w:p>
    <w:p w:rsidR="00BF0A9A" w:rsidRDefault="00BF0A9A" w:rsidP="00BF0A9A">
      <w:r>
        <w:rPr>
          <w:rFonts w:hint="eastAsia"/>
        </w:rPr>
        <w:t>2</w:t>
      </w:r>
      <w:r>
        <w:rPr>
          <w:rFonts w:hint="eastAsia"/>
        </w:rPr>
        <w:t>、有效离心时间控制：</w:t>
      </w:r>
      <w:r>
        <w:rPr>
          <w:rFonts w:hint="eastAsia"/>
        </w:rPr>
        <w:t>1-99</w:t>
      </w:r>
      <w:r>
        <w:rPr>
          <w:rFonts w:hint="eastAsia"/>
        </w:rPr>
        <w:t>分钟或</w:t>
      </w:r>
      <w:r>
        <w:rPr>
          <w:rFonts w:hint="eastAsia"/>
        </w:rPr>
        <w:t>1-59</w:t>
      </w:r>
      <w:r>
        <w:rPr>
          <w:rFonts w:hint="eastAsia"/>
        </w:rPr>
        <w:t>秒，精度±</w:t>
      </w:r>
      <w:r>
        <w:rPr>
          <w:rFonts w:hint="eastAsia"/>
        </w:rPr>
        <w:t>1</w:t>
      </w:r>
      <w:r>
        <w:rPr>
          <w:rFonts w:hint="eastAsia"/>
        </w:rPr>
        <w:t>秒</w:t>
      </w:r>
      <w:r>
        <w:rPr>
          <w:rFonts w:hint="eastAsia"/>
        </w:rPr>
        <w:t>/</w:t>
      </w:r>
      <w:r>
        <w:rPr>
          <w:rFonts w:hint="eastAsia"/>
        </w:rPr>
        <w:t>瞬时离心（</w:t>
      </w:r>
      <w:r>
        <w:rPr>
          <w:rFonts w:hint="eastAsia"/>
        </w:rPr>
        <w:t>Flash</w:t>
      </w:r>
      <w:r>
        <w:rPr>
          <w:rFonts w:hint="eastAsia"/>
        </w:rPr>
        <w:t>）</w:t>
      </w:r>
    </w:p>
    <w:p w:rsidR="00BF0A9A" w:rsidRDefault="00BF0A9A" w:rsidP="00BF0A9A">
      <w:r>
        <w:rPr>
          <w:rFonts w:hint="eastAsia"/>
        </w:rPr>
        <w:t>3</w:t>
      </w:r>
      <w:r>
        <w:rPr>
          <w:rFonts w:hint="eastAsia"/>
        </w:rPr>
        <w:t>、主机及转头，可抵御各种化学腐蚀，具有密封性能和</w:t>
      </w:r>
      <w:proofErr w:type="gramStart"/>
      <w:r>
        <w:rPr>
          <w:rFonts w:hint="eastAsia"/>
        </w:rPr>
        <w:t>无限次耐高温</w:t>
      </w:r>
      <w:proofErr w:type="gramEnd"/>
      <w:r>
        <w:rPr>
          <w:rFonts w:hint="eastAsia"/>
        </w:rPr>
        <w:t>消毒功能；</w:t>
      </w:r>
    </w:p>
    <w:p w:rsidR="00BF0A9A" w:rsidRDefault="00BF0A9A" w:rsidP="00BF0A9A">
      <w:r>
        <w:rPr>
          <w:rFonts w:hint="eastAsia"/>
        </w:rPr>
        <w:t>4</w:t>
      </w:r>
      <w:r>
        <w:rPr>
          <w:rFonts w:hint="eastAsia"/>
        </w:rPr>
        <w:t>、电子门锁，可自动</w:t>
      </w:r>
      <w:proofErr w:type="gramStart"/>
      <w:r>
        <w:rPr>
          <w:rFonts w:hint="eastAsia"/>
        </w:rPr>
        <w:t>锁盖确保</w:t>
      </w:r>
      <w:proofErr w:type="gramEnd"/>
      <w:r>
        <w:rPr>
          <w:rFonts w:hint="eastAsia"/>
        </w:rPr>
        <w:t>实验安全；</w:t>
      </w:r>
      <w:proofErr w:type="gramStart"/>
      <w:r>
        <w:rPr>
          <w:rFonts w:hint="eastAsia"/>
        </w:rPr>
        <w:t>有码液晶显示</w:t>
      </w:r>
      <w:proofErr w:type="gramEnd"/>
      <w:r>
        <w:rPr>
          <w:rFonts w:hint="eastAsia"/>
        </w:rPr>
        <w:t>，可随时查看相对离心力；</w:t>
      </w:r>
    </w:p>
    <w:p w:rsidR="00BF0A9A" w:rsidRDefault="00BF0A9A" w:rsidP="00BF0A9A">
      <w:r>
        <w:rPr>
          <w:rFonts w:hint="eastAsia"/>
        </w:rPr>
        <w:t>5</w:t>
      </w:r>
      <w:r>
        <w:rPr>
          <w:rFonts w:hint="eastAsia"/>
        </w:rPr>
        <w:t>、外控制旋钮可进行参数更改；转头具备自动</w:t>
      </w:r>
      <w:r>
        <w:rPr>
          <w:rFonts w:hint="eastAsia"/>
        </w:rPr>
        <w:t>ID</w:t>
      </w:r>
      <w:r>
        <w:rPr>
          <w:rFonts w:hint="eastAsia"/>
        </w:rPr>
        <w:t>识别功</w:t>
      </w:r>
    </w:p>
    <w:p w:rsidR="00BF0A9A" w:rsidRDefault="00BF0A9A" w:rsidP="00BF0A9A">
      <w:r>
        <w:rPr>
          <w:rFonts w:hint="eastAsia"/>
        </w:rPr>
        <w:t>6</w:t>
      </w:r>
      <w:r>
        <w:rPr>
          <w:rFonts w:hint="eastAsia"/>
        </w:rPr>
        <w:t>、具备电子式不平衡探测系统，可以对离心过程实时监控，</w:t>
      </w:r>
      <w:bookmarkStart w:id="0" w:name="_GoBack"/>
      <w:bookmarkEnd w:id="0"/>
      <w:r>
        <w:rPr>
          <w:rFonts w:hint="eastAsia"/>
        </w:rPr>
        <w:t>确保仪器安全运行</w:t>
      </w:r>
      <w:r>
        <w:rPr>
          <w:rFonts w:hint="eastAsia"/>
        </w:rPr>
        <w:t xml:space="preserve">, </w:t>
      </w:r>
      <w:r>
        <w:rPr>
          <w:rFonts w:hint="eastAsia"/>
        </w:rPr>
        <w:t>运转结束、出错及出现不平衡时，声音信号提示，同时停止运转</w:t>
      </w:r>
      <w:r>
        <w:rPr>
          <w:rFonts w:hint="eastAsia"/>
        </w:rPr>
        <w:t xml:space="preserve"> </w:t>
      </w:r>
    </w:p>
    <w:p w:rsidR="00BF0A9A" w:rsidRDefault="00BF0A9A" w:rsidP="00BF0A9A">
      <w:r>
        <w:rPr>
          <w:rFonts w:hint="eastAsia"/>
        </w:rPr>
        <w:t>7</w:t>
      </w:r>
      <w:r>
        <w:rPr>
          <w:rFonts w:hint="eastAsia"/>
        </w:rPr>
        <w:t>、备有密封角转头配备转子盖，防止工作人员受样品污染；</w:t>
      </w:r>
    </w:p>
    <w:p w:rsidR="00BF0A9A" w:rsidRDefault="00BF0A9A" w:rsidP="00BF0A9A">
      <w:r>
        <w:rPr>
          <w:rFonts w:hint="eastAsia"/>
        </w:rPr>
        <w:t>8</w:t>
      </w:r>
      <w:r>
        <w:rPr>
          <w:rFonts w:hint="eastAsia"/>
        </w:rPr>
        <w:t>、具备有效地降低转头温度升高的保护措施，确保样品不被破坏，</w:t>
      </w:r>
    </w:p>
    <w:p w:rsidR="00BF0A9A" w:rsidRDefault="00BF0A9A" w:rsidP="00BF0A9A">
      <w:r>
        <w:rPr>
          <w:rFonts w:hint="eastAsia"/>
        </w:rPr>
        <w:t>9</w:t>
      </w:r>
      <w:r>
        <w:rPr>
          <w:rFonts w:hint="eastAsia"/>
        </w:rPr>
        <w:t>、有效离心机时间</w:t>
      </w:r>
      <w:r>
        <w:rPr>
          <w:rFonts w:hint="eastAsia"/>
        </w:rPr>
        <w:t>:1-99min./1-59sec.</w:t>
      </w:r>
      <w:r>
        <w:rPr>
          <w:rFonts w:hint="eastAsia"/>
        </w:rPr>
        <w:t>、转速</w:t>
      </w:r>
      <w:r>
        <w:rPr>
          <w:rFonts w:hint="eastAsia"/>
        </w:rPr>
        <w:t>[r</w:t>
      </w:r>
      <w:r>
        <w:rPr>
          <w:rFonts w:hint="eastAsia"/>
        </w:rPr>
        <w:t>／</w:t>
      </w:r>
      <w:r>
        <w:rPr>
          <w:rFonts w:hint="eastAsia"/>
        </w:rPr>
        <w:t>min.]:100</w:t>
      </w:r>
      <w:r>
        <w:rPr>
          <w:rFonts w:hint="eastAsia"/>
        </w:rPr>
        <w:t>～</w:t>
      </w:r>
      <w:r>
        <w:rPr>
          <w:rFonts w:hint="eastAsia"/>
        </w:rPr>
        <w:t>15000rpm</w:t>
      </w:r>
      <w:r>
        <w:rPr>
          <w:rFonts w:hint="eastAsia"/>
        </w:rPr>
        <w:t>、</w:t>
      </w:r>
      <w:proofErr w:type="gramStart"/>
      <w:r>
        <w:rPr>
          <w:rFonts w:hint="eastAsia"/>
        </w:rPr>
        <w:t>转速步增</w:t>
      </w:r>
      <w:proofErr w:type="gramEnd"/>
      <w:r>
        <w:rPr>
          <w:rFonts w:hint="eastAsia"/>
        </w:rPr>
        <w:t>:10rpm/10</w:t>
      </w:r>
      <w:r>
        <w:rPr>
          <w:rFonts w:hint="eastAsia"/>
        </w:rPr>
        <w:t>×</w:t>
      </w:r>
      <w:r>
        <w:rPr>
          <w:rFonts w:hint="eastAsia"/>
        </w:rPr>
        <w:t>g</w:t>
      </w:r>
      <w:r>
        <w:rPr>
          <w:rFonts w:hint="eastAsia"/>
        </w:rPr>
        <w:t>、</w:t>
      </w:r>
    </w:p>
    <w:p w:rsidR="00BF0A9A" w:rsidRDefault="00BF0A9A" w:rsidP="00BF0A9A">
      <w:r>
        <w:rPr>
          <w:rFonts w:hint="eastAsia"/>
        </w:rPr>
        <w:t>10</w:t>
      </w:r>
      <w:r>
        <w:rPr>
          <w:rFonts w:hint="eastAsia"/>
        </w:rPr>
        <w:t>、最大相对离心力</w:t>
      </w:r>
      <w:r>
        <w:rPr>
          <w:rFonts w:hint="eastAsia"/>
        </w:rPr>
        <w:t>[</w:t>
      </w:r>
      <w:r>
        <w:rPr>
          <w:rFonts w:hint="eastAsia"/>
        </w:rPr>
        <w:t>×</w:t>
      </w:r>
      <w:r>
        <w:rPr>
          <w:rFonts w:hint="eastAsia"/>
        </w:rPr>
        <w:t>g]</w:t>
      </w:r>
      <w:r>
        <w:rPr>
          <w:rFonts w:hint="eastAsia"/>
        </w:rPr>
        <w:t>：</w:t>
      </w:r>
      <w:r>
        <w:rPr>
          <w:rFonts w:hint="eastAsia"/>
        </w:rPr>
        <w:t>20375</w:t>
      </w:r>
      <w:r>
        <w:rPr>
          <w:rFonts w:hint="eastAsia"/>
        </w:rPr>
        <w:t>×</w:t>
      </w:r>
      <w:r>
        <w:rPr>
          <w:rFonts w:hint="eastAsia"/>
        </w:rPr>
        <w:t>g</w:t>
      </w:r>
    </w:p>
    <w:p w:rsidR="00BF0A9A" w:rsidRDefault="00BF0A9A" w:rsidP="00BF0A9A">
      <w:r>
        <w:rPr>
          <w:rFonts w:hint="eastAsia"/>
        </w:rPr>
        <w:t>11</w:t>
      </w:r>
      <w:r>
        <w:rPr>
          <w:rFonts w:hint="eastAsia"/>
        </w:rPr>
        <w:t>、最高转速下噪音：≤</w:t>
      </w:r>
      <w:r>
        <w:rPr>
          <w:rFonts w:hint="eastAsia"/>
        </w:rPr>
        <w:t>53dB(A)</w:t>
      </w:r>
    </w:p>
    <w:p w:rsidR="00BF0A9A" w:rsidRDefault="00BF0A9A" w:rsidP="00BF0A9A">
      <w:r>
        <w:rPr>
          <w:rFonts w:hint="eastAsia"/>
        </w:rPr>
        <w:t>12</w:t>
      </w:r>
      <w:r>
        <w:rPr>
          <w:rFonts w:hint="eastAsia"/>
        </w:rPr>
        <w:t>、最快加速时间</w:t>
      </w:r>
      <w:r>
        <w:rPr>
          <w:rFonts w:hint="eastAsia"/>
        </w:rPr>
        <w:tab/>
      </w:r>
      <w:r>
        <w:rPr>
          <w:rFonts w:hint="eastAsia"/>
        </w:rPr>
        <w:t>：≤</w:t>
      </w:r>
      <w:r>
        <w:rPr>
          <w:rFonts w:hint="eastAsia"/>
        </w:rPr>
        <w:t>15s</w:t>
      </w:r>
      <w:r>
        <w:rPr>
          <w:rFonts w:hint="eastAsia"/>
        </w:rPr>
        <w:t>、最快减速时间</w:t>
      </w:r>
      <w:r>
        <w:rPr>
          <w:rFonts w:hint="eastAsia"/>
        </w:rPr>
        <w:tab/>
      </w:r>
      <w:r>
        <w:rPr>
          <w:rFonts w:hint="eastAsia"/>
        </w:rPr>
        <w:t>：≤</w:t>
      </w:r>
      <w:r>
        <w:rPr>
          <w:rFonts w:hint="eastAsia"/>
        </w:rPr>
        <w:t>18s</w:t>
      </w:r>
    </w:p>
    <w:p w:rsidR="00BF0A9A" w:rsidRDefault="00BF0A9A" w:rsidP="00BF0A9A">
      <w:r>
        <w:rPr>
          <w:rFonts w:hint="eastAsia"/>
        </w:rPr>
        <w:t>13</w:t>
      </w:r>
      <w:r>
        <w:rPr>
          <w:rFonts w:hint="eastAsia"/>
        </w:rPr>
        <w:t>、允许环境温度</w:t>
      </w:r>
      <w:r>
        <w:rPr>
          <w:rFonts w:hint="eastAsia"/>
        </w:rPr>
        <w:t>/</w:t>
      </w:r>
      <w:r>
        <w:rPr>
          <w:rFonts w:hint="eastAsia"/>
        </w:rPr>
        <w:t>相对湿度：</w:t>
      </w:r>
      <w:r>
        <w:rPr>
          <w:rFonts w:hint="eastAsia"/>
        </w:rPr>
        <w:t>5-40</w:t>
      </w:r>
      <w:r>
        <w:rPr>
          <w:rFonts w:hint="eastAsia"/>
        </w:rPr>
        <w:t>℃</w:t>
      </w:r>
      <w:r>
        <w:rPr>
          <w:rFonts w:hint="eastAsia"/>
        </w:rPr>
        <w:t>/80%</w:t>
      </w:r>
    </w:p>
    <w:p w:rsidR="00BF0A9A" w:rsidRPr="00381375" w:rsidRDefault="00BF0A9A" w:rsidP="00BF0A9A">
      <w:pPr>
        <w:rPr>
          <w:color w:val="FF0000"/>
          <w:sz w:val="22"/>
          <w:szCs w:val="36"/>
        </w:rPr>
      </w:pPr>
    </w:p>
    <w:p w:rsidR="00BF0A9A" w:rsidRPr="00222B8B" w:rsidRDefault="00BF0A9A" w:rsidP="00BF0A9A">
      <w:pPr>
        <w:rPr>
          <w:color w:val="FF0000"/>
          <w:sz w:val="22"/>
          <w:szCs w:val="36"/>
        </w:rPr>
      </w:pPr>
      <w:r w:rsidRPr="00222B8B">
        <w:rPr>
          <w:rFonts w:hint="eastAsia"/>
          <w:b/>
          <w:sz w:val="22"/>
          <w:szCs w:val="36"/>
        </w:rPr>
        <w:t>医用低速离心机（血型血清学离心机）</w:t>
      </w:r>
      <w:r>
        <w:rPr>
          <w:rFonts w:hint="eastAsia"/>
          <w:b/>
          <w:sz w:val="22"/>
          <w:szCs w:val="36"/>
        </w:rPr>
        <w:t>（数量</w:t>
      </w:r>
      <w:r>
        <w:rPr>
          <w:rFonts w:hint="eastAsia"/>
          <w:b/>
          <w:sz w:val="22"/>
          <w:szCs w:val="36"/>
        </w:rPr>
        <w:t>1</w:t>
      </w:r>
      <w:r>
        <w:rPr>
          <w:rFonts w:hint="eastAsia"/>
          <w:b/>
          <w:sz w:val="22"/>
          <w:szCs w:val="36"/>
        </w:rPr>
        <w:t>台）</w:t>
      </w:r>
    </w:p>
    <w:p w:rsidR="00BF0A9A" w:rsidRPr="00222B8B" w:rsidRDefault="00BF0A9A" w:rsidP="00BF0A9A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1</w:t>
      </w:r>
      <w:r w:rsidRPr="00222B8B">
        <w:rPr>
          <w:rFonts w:hint="eastAsia"/>
          <w:sz w:val="22"/>
          <w:szCs w:val="36"/>
        </w:rPr>
        <w:t>、回转数值</w:t>
      </w:r>
      <w:r w:rsidRPr="00222B8B">
        <w:rPr>
          <w:rFonts w:hint="eastAsia"/>
          <w:sz w:val="22"/>
          <w:szCs w:val="36"/>
        </w:rPr>
        <w:t>(rpm)</w:t>
      </w:r>
      <w:r w:rsidRPr="00222B8B">
        <w:rPr>
          <w:rFonts w:hint="eastAsia"/>
          <w:sz w:val="22"/>
          <w:szCs w:val="36"/>
        </w:rPr>
        <w:t>：</w:t>
      </w:r>
      <w:r w:rsidRPr="00222B8B">
        <w:rPr>
          <w:rFonts w:hint="eastAsia"/>
          <w:sz w:val="22"/>
          <w:szCs w:val="36"/>
        </w:rPr>
        <w:t>LED</w:t>
      </w:r>
      <w:r w:rsidRPr="00222B8B">
        <w:rPr>
          <w:rFonts w:hint="eastAsia"/>
          <w:sz w:val="22"/>
          <w:szCs w:val="36"/>
        </w:rPr>
        <w:t>数字显示</w:t>
      </w:r>
    </w:p>
    <w:p w:rsidR="00BF0A9A" w:rsidRPr="00222B8B" w:rsidRDefault="00BF0A9A" w:rsidP="00BF0A9A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2</w:t>
      </w:r>
      <w:r w:rsidRPr="00222B8B">
        <w:rPr>
          <w:rFonts w:hint="eastAsia"/>
          <w:sz w:val="22"/>
          <w:szCs w:val="36"/>
        </w:rPr>
        <w:t>、最大离心力：</w:t>
      </w:r>
      <w:r w:rsidRPr="00222B8B">
        <w:rPr>
          <w:rFonts w:hint="eastAsia"/>
          <w:sz w:val="22"/>
          <w:szCs w:val="36"/>
        </w:rPr>
        <w:t xml:space="preserve">1770g   </w:t>
      </w:r>
      <w:r w:rsidRPr="00222B8B">
        <w:rPr>
          <w:rFonts w:hint="eastAsia"/>
          <w:sz w:val="22"/>
          <w:szCs w:val="36"/>
        </w:rPr>
        <w:t>（</w:t>
      </w:r>
      <w:r w:rsidRPr="00222B8B">
        <w:rPr>
          <w:rFonts w:hint="eastAsia"/>
          <w:sz w:val="22"/>
          <w:szCs w:val="36"/>
        </w:rPr>
        <w:t>4000rpm</w:t>
      </w:r>
      <w:r w:rsidRPr="00222B8B">
        <w:rPr>
          <w:rFonts w:hint="eastAsia"/>
          <w:sz w:val="22"/>
          <w:szCs w:val="36"/>
        </w:rPr>
        <w:t>）</w:t>
      </w:r>
    </w:p>
    <w:p w:rsidR="00BF0A9A" w:rsidRPr="00222B8B" w:rsidRDefault="00BF0A9A" w:rsidP="00BF0A9A">
      <w:pPr>
        <w:ind w:left="220" w:hangingChars="100" w:hanging="22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3</w:t>
      </w:r>
      <w:r w:rsidRPr="00222B8B">
        <w:rPr>
          <w:rFonts w:hint="eastAsia"/>
          <w:sz w:val="22"/>
          <w:szCs w:val="36"/>
        </w:rPr>
        <w:t>、电子控制部：微电脑控制系统，动态显示离心力或离心转速，在运行中可转换显示方式，具有记忆装置，可预设为血库凝聚</w:t>
      </w:r>
      <w:proofErr w:type="gramStart"/>
      <w:r w:rsidRPr="00222B8B">
        <w:rPr>
          <w:rFonts w:hint="eastAsia"/>
          <w:sz w:val="22"/>
          <w:szCs w:val="36"/>
        </w:rPr>
        <w:t>胺</w:t>
      </w:r>
      <w:proofErr w:type="gramEnd"/>
      <w:r w:rsidRPr="00222B8B">
        <w:rPr>
          <w:rFonts w:hint="eastAsia"/>
          <w:sz w:val="22"/>
          <w:szCs w:val="36"/>
        </w:rPr>
        <w:t>实验专用即时离心功能</w:t>
      </w:r>
      <w:r w:rsidRPr="00222B8B">
        <w:rPr>
          <w:rFonts w:hint="eastAsia"/>
          <w:sz w:val="22"/>
          <w:szCs w:val="36"/>
        </w:rPr>
        <w:t xml:space="preserve"> </w:t>
      </w:r>
    </w:p>
    <w:p w:rsidR="00BF0A9A" w:rsidRPr="00222B8B" w:rsidRDefault="00BF0A9A" w:rsidP="00BF0A9A">
      <w:pPr>
        <w:ind w:left="220" w:hangingChars="100" w:hanging="22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4</w:t>
      </w:r>
      <w:r w:rsidRPr="00222B8B">
        <w:rPr>
          <w:rFonts w:hint="eastAsia"/>
          <w:sz w:val="22"/>
          <w:szCs w:val="36"/>
        </w:rPr>
        <w:t>、安全装置：具有不平衡补偿装置（可达</w:t>
      </w:r>
      <w:r w:rsidRPr="00222B8B">
        <w:rPr>
          <w:rFonts w:hint="eastAsia"/>
          <w:sz w:val="22"/>
          <w:szCs w:val="36"/>
        </w:rPr>
        <w:t>10g</w:t>
      </w:r>
      <w:r w:rsidRPr="00222B8B">
        <w:rPr>
          <w:rFonts w:hint="eastAsia"/>
          <w:sz w:val="22"/>
          <w:szCs w:val="36"/>
        </w:rPr>
        <w:t>）和不平衡自动断电保护装置、马达过热安全防护装置</w:t>
      </w:r>
    </w:p>
    <w:p w:rsidR="00BF0A9A" w:rsidRPr="00222B8B" w:rsidRDefault="00BF0A9A" w:rsidP="00BF0A9A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5</w:t>
      </w:r>
      <w:r w:rsidRPr="00222B8B">
        <w:rPr>
          <w:rFonts w:hint="eastAsia"/>
          <w:sz w:val="22"/>
          <w:szCs w:val="36"/>
        </w:rPr>
        <w:t>、三点悬吊式平衡系统</w:t>
      </w:r>
    </w:p>
    <w:p w:rsidR="00BF0A9A" w:rsidRPr="00222B8B" w:rsidRDefault="00BF0A9A" w:rsidP="00BF0A9A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6</w:t>
      </w:r>
      <w:r w:rsidRPr="00222B8B">
        <w:rPr>
          <w:rFonts w:hint="eastAsia"/>
          <w:sz w:val="22"/>
          <w:szCs w:val="36"/>
        </w:rPr>
        <w:t>、电子门盖锁，转子停止门盖自动打开</w:t>
      </w:r>
    </w:p>
    <w:p w:rsidR="00BF0A9A" w:rsidRPr="00222B8B" w:rsidRDefault="00BF0A9A" w:rsidP="00BF0A9A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7</w:t>
      </w:r>
      <w:r w:rsidRPr="00222B8B">
        <w:rPr>
          <w:rFonts w:hint="eastAsia"/>
          <w:sz w:val="22"/>
          <w:szCs w:val="36"/>
        </w:rPr>
        <w:t>、熔断器</w:t>
      </w:r>
      <w:r w:rsidRPr="00222B8B">
        <w:rPr>
          <w:rFonts w:hint="eastAsia"/>
          <w:sz w:val="22"/>
          <w:szCs w:val="36"/>
        </w:rPr>
        <w:t xml:space="preserve"> T2A 250VAC</w:t>
      </w:r>
    </w:p>
    <w:p w:rsidR="00BF0A9A" w:rsidRPr="00222B8B" w:rsidRDefault="00BF0A9A" w:rsidP="00BF0A9A">
      <w:pPr>
        <w:ind w:left="220" w:hangingChars="100" w:hanging="22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8</w:t>
      </w:r>
      <w:r w:rsidRPr="00222B8B">
        <w:rPr>
          <w:rFonts w:hint="eastAsia"/>
          <w:sz w:val="22"/>
          <w:szCs w:val="36"/>
        </w:rPr>
        <w:t>、定时器：</w:t>
      </w:r>
      <w:r w:rsidRPr="00222B8B">
        <w:rPr>
          <w:rFonts w:hint="eastAsia"/>
          <w:sz w:val="22"/>
          <w:szCs w:val="36"/>
        </w:rPr>
        <w:t xml:space="preserve">1sec~60min  </w:t>
      </w:r>
      <w:r w:rsidRPr="00222B8B">
        <w:rPr>
          <w:rFonts w:hint="eastAsia"/>
          <w:sz w:val="22"/>
          <w:szCs w:val="36"/>
        </w:rPr>
        <w:t>数字定时装置。采用有效离心时间倒计时系统，可精确掌</w:t>
      </w:r>
      <w:proofErr w:type="gramStart"/>
      <w:r w:rsidRPr="00222B8B">
        <w:rPr>
          <w:rFonts w:hint="eastAsia"/>
          <w:sz w:val="22"/>
          <w:szCs w:val="36"/>
        </w:rPr>
        <w:t>控有效</w:t>
      </w:r>
      <w:proofErr w:type="gramEnd"/>
      <w:r w:rsidRPr="00222B8B">
        <w:rPr>
          <w:rFonts w:hint="eastAsia"/>
          <w:sz w:val="22"/>
          <w:szCs w:val="36"/>
        </w:rPr>
        <w:t>离心时间</w:t>
      </w:r>
    </w:p>
    <w:p w:rsidR="00BF0A9A" w:rsidRPr="00222B8B" w:rsidRDefault="00BF0A9A" w:rsidP="00BF0A9A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9</w:t>
      </w:r>
      <w:r w:rsidRPr="00222B8B">
        <w:rPr>
          <w:rFonts w:hint="eastAsia"/>
          <w:sz w:val="22"/>
          <w:szCs w:val="36"/>
        </w:rPr>
        <w:t>、刹车系统：自动刹车系统，可实现</w:t>
      </w:r>
      <w:r w:rsidRPr="00222B8B">
        <w:rPr>
          <w:rFonts w:hint="eastAsia"/>
          <w:sz w:val="22"/>
          <w:szCs w:val="36"/>
        </w:rPr>
        <w:t>4000</w:t>
      </w:r>
      <w:r w:rsidRPr="00222B8B">
        <w:rPr>
          <w:rFonts w:hint="eastAsia"/>
          <w:sz w:val="22"/>
          <w:szCs w:val="36"/>
        </w:rPr>
        <w:t>转满载情况下</w:t>
      </w:r>
      <w:r w:rsidRPr="00222B8B">
        <w:rPr>
          <w:rFonts w:hint="eastAsia"/>
          <w:sz w:val="22"/>
          <w:szCs w:val="36"/>
        </w:rPr>
        <w:t>10</w:t>
      </w:r>
      <w:r w:rsidRPr="00222B8B">
        <w:rPr>
          <w:rFonts w:hint="eastAsia"/>
          <w:sz w:val="22"/>
          <w:szCs w:val="36"/>
        </w:rPr>
        <w:t>秒内停机无回荡</w:t>
      </w:r>
    </w:p>
    <w:p w:rsidR="00BF0A9A" w:rsidRPr="00222B8B" w:rsidRDefault="00BF0A9A" w:rsidP="00BF0A9A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10</w:t>
      </w:r>
      <w:r w:rsidRPr="00222B8B">
        <w:rPr>
          <w:rFonts w:hint="eastAsia"/>
          <w:sz w:val="22"/>
          <w:szCs w:val="36"/>
        </w:rPr>
        <w:t>、电源：</w:t>
      </w:r>
      <w:r w:rsidRPr="00222B8B">
        <w:rPr>
          <w:rFonts w:hint="eastAsia"/>
          <w:sz w:val="22"/>
          <w:szCs w:val="36"/>
        </w:rPr>
        <w:t>220V</w:t>
      </w:r>
      <w:proofErr w:type="gramStart"/>
      <w:r w:rsidRPr="00222B8B">
        <w:rPr>
          <w:rFonts w:hint="eastAsia"/>
          <w:sz w:val="22"/>
          <w:szCs w:val="36"/>
        </w:rPr>
        <w:t>,50Hz</w:t>
      </w:r>
      <w:proofErr w:type="gramEnd"/>
    </w:p>
    <w:p w:rsidR="00BF0A9A" w:rsidRPr="00222B8B" w:rsidRDefault="00BF0A9A" w:rsidP="00BF0A9A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11</w:t>
      </w:r>
      <w:r w:rsidRPr="00222B8B">
        <w:rPr>
          <w:rFonts w:hint="eastAsia"/>
          <w:sz w:val="22"/>
          <w:szCs w:val="36"/>
        </w:rPr>
        <w:t>、功率：</w:t>
      </w:r>
      <w:r w:rsidRPr="00222B8B">
        <w:rPr>
          <w:rFonts w:hint="eastAsia"/>
          <w:sz w:val="22"/>
          <w:szCs w:val="36"/>
        </w:rPr>
        <w:t>150W</w:t>
      </w:r>
    </w:p>
    <w:p w:rsidR="00BF0A9A" w:rsidRPr="00222B8B" w:rsidRDefault="00BF0A9A" w:rsidP="00BF0A9A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12</w:t>
      </w:r>
      <w:r w:rsidRPr="00222B8B">
        <w:rPr>
          <w:rFonts w:hint="eastAsia"/>
          <w:sz w:val="22"/>
          <w:szCs w:val="36"/>
        </w:rPr>
        <w:t>、套管容积：</w:t>
      </w:r>
      <w:r w:rsidRPr="00222B8B">
        <w:rPr>
          <w:rFonts w:hint="eastAsia"/>
          <w:sz w:val="22"/>
          <w:szCs w:val="36"/>
        </w:rPr>
        <w:t>10mL/15mLx12</w:t>
      </w:r>
      <w:r w:rsidRPr="00222B8B">
        <w:rPr>
          <w:rFonts w:hint="eastAsia"/>
          <w:sz w:val="22"/>
          <w:szCs w:val="36"/>
        </w:rPr>
        <w:t>支</w:t>
      </w:r>
    </w:p>
    <w:p w:rsidR="0041651C" w:rsidRPr="00BF0A9A" w:rsidRDefault="0041651C"/>
    <w:sectPr w:rsidR="0041651C" w:rsidRPr="00BF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42" w:rsidRDefault="00D01742" w:rsidP="00BF0A9A">
      <w:r>
        <w:separator/>
      </w:r>
    </w:p>
  </w:endnote>
  <w:endnote w:type="continuationSeparator" w:id="0">
    <w:p w:rsidR="00D01742" w:rsidRDefault="00D01742" w:rsidP="00BF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42" w:rsidRDefault="00D01742" w:rsidP="00BF0A9A">
      <w:r>
        <w:separator/>
      </w:r>
    </w:p>
  </w:footnote>
  <w:footnote w:type="continuationSeparator" w:id="0">
    <w:p w:rsidR="00D01742" w:rsidRDefault="00D01742" w:rsidP="00BF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7C"/>
    <w:rsid w:val="0041651C"/>
    <w:rsid w:val="00BF0A9A"/>
    <w:rsid w:val="00D01742"/>
    <w:rsid w:val="00D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2024-05-17T09:42:00Z</dcterms:created>
  <dcterms:modified xsi:type="dcterms:W3CDTF">2024-05-17T09:42:00Z</dcterms:modified>
</cp:coreProperties>
</file>