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8C" w:rsidRPr="008D04B8" w:rsidRDefault="0048738C" w:rsidP="0048738C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48738C" w:rsidRPr="00222B8B" w:rsidRDefault="0048738C" w:rsidP="0048738C">
      <w:pPr>
        <w:jc w:val="center"/>
        <w:rPr>
          <w:b/>
          <w:sz w:val="22"/>
          <w:szCs w:val="36"/>
        </w:rPr>
      </w:pPr>
      <w:bookmarkStart w:id="0" w:name="_GoBack"/>
      <w:r w:rsidRPr="00222B8B">
        <w:rPr>
          <w:rFonts w:hint="eastAsia"/>
          <w:b/>
          <w:sz w:val="22"/>
          <w:szCs w:val="36"/>
        </w:rPr>
        <w:t>全自动染色封片一体机</w:t>
      </w:r>
      <w:r>
        <w:rPr>
          <w:rFonts w:hint="eastAsia"/>
          <w:b/>
          <w:sz w:val="22"/>
          <w:szCs w:val="36"/>
        </w:rPr>
        <w:t>技术参数</w:t>
      </w:r>
    </w:p>
    <w:bookmarkEnd w:id="0"/>
    <w:p w:rsidR="0048738C" w:rsidRPr="00222B8B" w:rsidRDefault="0048738C" w:rsidP="0048738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、染色量：≥</w:t>
      </w:r>
      <w:r w:rsidRPr="00222B8B">
        <w:rPr>
          <w:rFonts w:hint="eastAsia"/>
          <w:sz w:val="22"/>
          <w:szCs w:val="36"/>
        </w:rPr>
        <w:t>250</w:t>
      </w:r>
      <w:r w:rsidRPr="00222B8B">
        <w:rPr>
          <w:rFonts w:hint="eastAsia"/>
          <w:sz w:val="22"/>
          <w:szCs w:val="36"/>
        </w:rPr>
        <w:t>张</w:t>
      </w:r>
      <w:r w:rsidRPr="00222B8B">
        <w:rPr>
          <w:rFonts w:hint="eastAsia"/>
          <w:sz w:val="22"/>
          <w:szCs w:val="36"/>
        </w:rPr>
        <w:t xml:space="preserve">/h  </w:t>
      </w:r>
    </w:p>
    <w:p w:rsidR="0048738C" w:rsidRPr="00222B8B" w:rsidRDefault="0048738C" w:rsidP="0048738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</w:t>
      </w:r>
      <w:r w:rsidRPr="00222B8B">
        <w:rPr>
          <w:rFonts w:hint="eastAsia"/>
          <w:sz w:val="22"/>
          <w:szCs w:val="36"/>
        </w:rPr>
        <w:t>、</w:t>
      </w:r>
      <w:proofErr w:type="gramStart"/>
      <w:r w:rsidRPr="00222B8B">
        <w:rPr>
          <w:rFonts w:hint="eastAsia"/>
          <w:sz w:val="22"/>
          <w:szCs w:val="36"/>
        </w:rPr>
        <w:t>玻片架</w:t>
      </w:r>
      <w:proofErr w:type="gramEnd"/>
      <w:r w:rsidRPr="00222B8B">
        <w:rPr>
          <w:rFonts w:hint="eastAsia"/>
          <w:sz w:val="22"/>
          <w:szCs w:val="36"/>
        </w:rPr>
        <w:t>装载量：≥</w:t>
      </w:r>
      <w:r w:rsidRPr="00222B8B">
        <w:rPr>
          <w:rFonts w:hint="eastAsia"/>
          <w:sz w:val="22"/>
          <w:szCs w:val="36"/>
        </w:rPr>
        <w:t>10</w:t>
      </w:r>
      <w:r w:rsidRPr="00222B8B">
        <w:rPr>
          <w:rFonts w:hint="eastAsia"/>
          <w:sz w:val="22"/>
          <w:szCs w:val="36"/>
        </w:rPr>
        <w:t>张</w:t>
      </w:r>
      <w:r w:rsidRPr="00222B8B">
        <w:rPr>
          <w:rFonts w:hint="eastAsia"/>
          <w:sz w:val="22"/>
          <w:szCs w:val="36"/>
        </w:rPr>
        <w:t xml:space="preserve"> </w:t>
      </w:r>
    </w:p>
    <w:p w:rsidR="0048738C" w:rsidRPr="00222B8B" w:rsidRDefault="0048738C" w:rsidP="0048738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3</w:t>
      </w:r>
      <w:r w:rsidRPr="00222B8B">
        <w:rPr>
          <w:rFonts w:hint="eastAsia"/>
          <w:sz w:val="22"/>
          <w:szCs w:val="36"/>
        </w:rPr>
        <w:t>、总站点：≥</w:t>
      </w:r>
      <w:r w:rsidRPr="00222B8B">
        <w:rPr>
          <w:rFonts w:hint="eastAsia"/>
          <w:sz w:val="22"/>
          <w:szCs w:val="36"/>
        </w:rPr>
        <w:t>20</w:t>
      </w:r>
      <w:r w:rsidRPr="00222B8B">
        <w:rPr>
          <w:rFonts w:hint="eastAsia"/>
          <w:sz w:val="22"/>
          <w:szCs w:val="36"/>
        </w:rPr>
        <w:t>个</w:t>
      </w:r>
      <w:r w:rsidRPr="00222B8B">
        <w:rPr>
          <w:rFonts w:hint="eastAsia"/>
          <w:sz w:val="22"/>
          <w:szCs w:val="36"/>
        </w:rPr>
        <w:t xml:space="preserve"> </w:t>
      </w:r>
    </w:p>
    <w:p w:rsidR="0048738C" w:rsidRPr="00222B8B" w:rsidRDefault="0048738C" w:rsidP="0048738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</w:t>
      </w:r>
      <w:r w:rsidRPr="00222B8B">
        <w:rPr>
          <w:rFonts w:hint="eastAsia"/>
          <w:sz w:val="22"/>
          <w:szCs w:val="36"/>
        </w:rPr>
        <w:t>、试剂缸：数量≥</w:t>
      </w:r>
      <w:r w:rsidRPr="00222B8B">
        <w:rPr>
          <w:rFonts w:hint="eastAsia"/>
          <w:sz w:val="22"/>
          <w:szCs w:val="36"/>
        </w:rPr>
        <w:t>15</w:t>
      </w:r>
      <w:r w:rsidRPr="00222B8B">
        <w:rPr>
          <w:rFonts w:hint="eastAsia"/>
          <w:sz w:val="22"/>
          <w:szCs w:val="36"/>
        </w:rPr>
        <w:t>个；容量≥</w:t>
      </w:r>
      <w:r w:rsidRPr="00222B8B">
        <w:rPr>
          <w:rFonts w:hint="eastAsia"/>
          <w:sz w:val="22"/>
          <w:szCs w:val="36"/>
        </w:rPr>
        <w:t xml:space="preserve">400ml </w:t>
      </w:r>
    </w:p>
    <w:p w:rsidR="0048738C" w:rsidRPr="00222B8B" w:rsidRDefault="0048738C" w:rsidP="0048738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5</w:t>
      </w:r>
      <w:r w:rsidRPr="00222B8B">
        <w:rPr>
          <w:rFonts w:hint="eastAsia"/>
          <w:sz w:val="22"/>
          <w:szCs w:val="36"/>
        </w:rPr>
        <w:t>、程序：≥</w:t>
      </w:r>
      <w:r w:rsidRPr="00222B8B">
        <w:rPr>
          <w:rFonts w:hint="eastAsia"/>
          <w:sz w:val="22"/>
          <w:szCs w:val="36"/>
        </w:rPr>
        <w:t>20</w:t>
      </w:r>
      <w:r w:rsidRPr="00222B8B">
        <w:rPr>
          <w:rFonts w:hint="eastAsia"/>
          <w:sz w:val="22"/>
          <w:szCs w:val="36"/>
        </w:rPr>
        <w:t>个</w:t>
      </w:r>
      <w:r w:rsidRPr="00222B8B">
        <w:rPr>
          <w:rFonts w:hint="eastAsia"/>
          <w:sz w:val="22"/>
          <w:szCs w:val="36"/>
        </w:rPr>
        <w:t xml:space="preserve"> </w:t>
      </w:r>
    </w:p>
    <w:p w:rsidR="0048738C" w:rsidRPr="00222B8B" w:rsidRDefault="0048738C" w:rsidP="0048738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6</w:t>
      </w:r>
      <w:r w:rsidRPr="00222B8B">
        <w:rPr>
          <w:rFonts w:hint="eastAsia"/>
          <w:sz w:val="22"/>
          <w:szCs w:val="36"/>
        </w:rPr>
        <w:t>、上载</w:t>
      </w:r>
      <w:r w:rsidRPr="00222B8B">
        <w:rPr>
          <w:rFonts w:hint="eastAsia"/>
          <w:sz w:val="22"/>
          <w:szCs w:val="36"/>
        </w:rPr>
        <w:t>/</w:t>
      </w:r>
      <w:r w:rsidRPr="00222B8B">
        <w:rPr>
          <w:rFonts w:hint="eastAsia"/>
          <w:sz w:val="22"/>
          <w:szCs w:val="36"/>
        </w:rPr>
        <w:t>下载站点：≥</w:t>
      </w: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个</w:t>
      </w:r>
    </w:p>
    <w:p w:rsidR="0041651C" w:rsidRPr="0048738C" w:rsidRDefault="0041651C"/>
    <w:sectPr w:rsidR="0041651C" w:rsidRPr="0048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AE" w:rsidRDefault="006F1CAE" w:rsidP="0048738C">
      <w:r>
        <w:separator/>
      </w:r>
    </w:p>
  </w:endnote>
  <w:endnote w:type="continuationSeparator" w:id="0">
    <w:p w:rsidR="006F1CAE" w:rsidRDefault="006F1CAE" w:rsidP="0048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AE" w:rsidRDefault="006F1CAE" w:rsidP="0048738C">
      <w:r>
        <w:separator/>
      </w:r>
    </w:p>
  </w:footnote>
  <w:footnote w:type="continuationSeparator" w:id="0">
    <w:p w:rsidR="006F1CAE" w:rsidRDefault="006F1CAE" w:rsidP="0048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63"/>
    <w:rsid w:val="0041651C"/>
    <w:rsid w:val="0048738C"/>
    <w:rsid w:val="006F1CAE"/>
    <w:rsid w:val="00E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38C"/>
    <w:rPr>
      <w:sz w:val="18"/>
      <w:szCs w:val="18"/>
    </w:rPr>
  </w:style>
  <w:style w:type="character" w:customStyle="1" w:styleId="NormalCharacter">
    <w:name w:val="NormalCharacter"/>
    <w:qFormat/>
    <w:rsid w:val="0048738C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38C"/>
    <w:rPr>
      <w:sz w:val="18"/>
      <w:szCs w:val="18"/>
    </w:rPr>
  </w:style>
  <w:style w:type="character" w:customStyle="1" w:styleId="NormalCharacter">
    <w:name w:val="NormalCharacter"/>
    <w:qFormat/>
    <w:rsid w:val="0048738C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2024-05-17T09:22:00Z</dcterms:created>
  <dcterms:modified xsi:type="dcterms:W3CDTF">2024-05-17T09:22:00Z</dcterms:modified>
</cp:coreProperties>
</file>