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4" w:rsidRDefault="00F014A4" w:rsidP="00F014A4">
      <w:pPr>
        <w:spacing w:line="360" w:lineRule="auto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附件1：</w:t>
      </w:r>
    </w:p>
    <w:p w:rsidR="00F014A4" w:rsidRDefault="00CC013A" w:rsidP="00F014A4">
      <w:pPr>
        <w:spacing w:line="360" w:lineRule="auto"/>
        <w:jc w:val="center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产床</w:t>
      </w:r>
      <w:r w:rsidR="00F014A4">
        <w:rPr>
          <w:rFonts w:ascii="宋体" w:hAnsi="宋体" w:cs="宋体" w:hint="eastAsia"/>
          <w:kern w:val="0"/>
          <w:sz w:val="30"/>
          <w:szCs w:val="30"/>
        </w:rPr>
        <w:t>技术</w:t>
      </w:r>
      <w:r>
        <w:rPr>
          <w:rFonts w:ascii="宋体" w:hAnsi="宋体" w:cs="宋体" w:hint="eastAsia"/>
          <w:kern w:val="0"/>
          <w:sz w:val="30"/>
          <w:szCs w:val="30"/>
        </w:rPr>
        <w:t>参数</w:t>
      </w:r>
    </w:p>
    <w:p w:rsidR="00477B18" w:rsidRPr="00477B18" w:rsidRDefault="00477B18" w:rsidP="00477B18">
      <w:pPr>
        <w:spacing w:line="30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参数</w:t>
      </w:r>
      <w:proofErr w:type="gramStart"/>
      <w:r>
        <w:rPr>
          <w:rFonts w:ascii="宋体" w:hAnsi="宋体" w:hint="eastAsia"/>
          <w:b/>
          <w:bCs/>
          <w:szCs w:val="21"/>
        </w:rPr>
        <w:t>一</w:t>
      </w:r>
      <w:proofErr w:type="gramEnd"/>
      <w:r>
        <w:rPr>
          <w:rFonts w:ascii="宋体" w:hAnsi="宋体" w:hint="eastAsia"/>
          <w:b/>
          <w:bCs/>
          <w:szCs w:val="21"/>
        </w:rPr>
        <w:t>（2张）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1、床面长度及宽度：长度≥1920mm，宽度≥610mm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2、床面最低及最高高度≥790mm ~≥1040mm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3、背板折转角度：-5°~75°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4、座板上折角度：0°~15°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5、辅助台长度及宽度:长度≥700mm宽度≥610mm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6、辅助台外摆角度：0°~90°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7、搁手板外摆角度:≥90°（可向上折起作为护栏使用）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8、污水盆尺寸：≥468mmX338mmX125mm（可带排污软管）</w:t>
      </w:r>
    </w:p>
    <w:p w:rsidR="00477B18" w:rsidRDefault="00477B18" w:rsidP="00477B18">
      <w:pPr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9、电 源：</w:t>
      </w:r>
      <w:proofErr w:type="gramStart"/>
      <w:r>
        <w:rPr>
          <w:rFonts w:ascii="宋体" w:hAnsi="宋体" w:hint="eastAsia"/>
          <w:szCs w:val="21"/>
        </w:rPr>
        <w:t>AC220V  50Hz</w:t>
      </w:r>
      <w:proofErr w:type="gramEnd"/>
    </w:p>
    <w:p w:rsidR="00477B18" w:rsidRDefault="00477B18" w:rsidP="00477B18">
      <w:pPr>
        <w:tabs>
          <w:tab w:val="left" w:pos="4500"/>
        </w:tabs>
        <w:spacing w:line="276" w:lineRule="auto"/>
        <w:rPr>
          <w:rStyle w:val="NormalCharacter"/>
          <w:rFonts w:ascii="宋体" w:hAnsi="宋体" w:hint="eastAsia"/>
          <w:sz w:val="22"/>
          <w:szCs w:val="22"/>
        </w:rPr>
      </w:pPr>
      <w:r>
        <w:rPr>
          <w:rStyle w:val="NormalCharacter"/>
          <w:rFonts w:ascii="宋体" w:hAnsi="宋体" w:hint="eastAsia"/>
          <w:sz w:val="22"/>
          <w:szCs w:val="22"/>
        </w:rPr>
        <w:t>10、</w:t>
      </w:r>
      <w:r>
        <w:rPr>
          <w:rStyle w:val="NormalCharacter"/>
          <w:rFonts w:ascii="宋体" w:hAnsi="宋体" w:hint="eastAsia"/>
          <w:sz w:val="22"/>
          <w:szCs w:val="22"/>
        </w:rPr>
        <w:t>投标人在设备出现故障时72小时内响应并解决问题，提供承诺函</w:t>
      </w:r>
    </w:p>
    <w:p w:rsidR="00477B18" w:rsidRDefault="00477B18" w:rsidP="00477B18">
      <w:pPr>
        <w:tabs>
          <w:tab w:val="left" w:pos="4500"/>
        </w:tabs>
        <w:spacing w:line="276" w:lineRule="auto"/>
        <w:rPr>
          <w:rStyle w:val="NormalCharacter"/>
          <w:rFonts w:ascii="宋体" w:hAnsi="宋体" w:hint="eastAsia"/>
          <w:sz w:val="22"/>
          <w:szCs w:val="22"/>
        </w:rPr>
      </w:pPr>
      <w:r>
        <w:rPr>
          <w:rStyle w:val="NormalCharacter"/>
          <w:rFonts w:ascii="宋体" w:hAnsi="宋体" w:hint="eastAsia"/>
          <w:sz w:val="22"/>
          <w:szCs w:val="22"/>
        </w:rPr>
        <w:t>11</w:t>
      </w:r>
      <w:r>
        <w:rPr>
          <w:rStyle w:val="NormalCharacter"/>
          <w:rFonts w:ascii="宋体" w:hAnsi="宋体" w:hint="eastAsia"/>
          <w:sz w:val="22"/>
          <w:szCs w:val="22"/>
        </w:rPr>
        <w:t>、</w:t>
      </w:r>
      <w:r>
        <w:rPr>
          <w:rStyle w:val="NormalCharacter"/>
          <w:rFonts w:ascii="宋体" w:hAnsi="宋体" w:hint="eastAsia"/>
          <w:sz w:val="22"/>
          <w:szCs w:val="22"/>
        </w:rPr>
        <w:t>有培训回访方案</w:t>
      </w:r>
    </w:p>
    <w:p w:rsidR="00477B18" w:rsidRPr="002B2937" w:rsidRDefault="00477B18" w:rsidP="002B2937">
      <w:pPr>
        <w:tabs>
          <w:tab w:val="left" w:pos="4500"/>
        </w:tabs>
        <w:spacing w:line="276" w:lineRule="auto"/>
        <w:rPr>
          <w:rFonts w:ascii="宋体" w:hAnsi="宋体" w:hint="eastAsia"/>
          <w:sz w:val="22"/>
          <w:szCs w:val="22"/>
        </w:rPr>
      </w:pPr>
      <w:r>
        <w:rPr>
          <w:rStyle w:val="NormalCharacter"/>
          <w:rFonts w:ascii="宋体" w:hAnsi="宋体" w:hint="eastAsia"/>
          <w:sz w:val="22"/>
          <w:szCs w:val="22"/>
        </w:rPr>
        <w:t>12、</w:t>
      </w:r>
      <w:r>
        <w:rPr>
          <w:rStyle w:val="NormalCharacter"/>
          <w:rFonts w:ascii="宋体" w:hAnsi="宋体" w:hint="eastAsia"/>
          <w:sz w:val="22"/>
          <w:szCs w:val="22"/>
        </w:rPr>
        <w:t>质保5年,提供承诺函</w:t>
      </w:r>
    </w:p>
    <w:p w:rsidR="00477B18" w:rsidRDefault="00477B18" w:rsidP="00477B18">
      <w:pPr>
        <w:spacing w:line="30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配置</w:t>
      </w:r>
      <w:r>
        <w:rPr>
          <w:rFonts w:ascii="宋体" w:hAnsi="宋体" w:hint="eastAsia"/>
          <w:b/>
          <w:bCs/>
          <w:szCs w:val="21"/>
        </w:rPr>
        <w:t>清单：</w:t>
      </w:r>
    </w:p>
    <w:p w:rsidR="00477B18" w:rsidRDefault="00477B18" w:rsidP="00477B18">
      <w:pPr>
        <w:tabs>
          <w:tab w:val="left" w:pos="735"/>
        </w:tabs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1、腰部扶手1付</w:t>
      </w:r>
    </w:p>
    <w:p w:rsidR="00477B18" w:rsidRDefault="00477B18" w:rsidP="00477B18">
      <w:pPr>
        <w:tabs>
          <w:tab w:val="left" w:pos="735"/>
        </w:tabs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2、搁手板1付</w:t>
      </w:r>
    </w:p>
    <w:p w:rsidR="00477B18" w:rsidRDefault="00477B18" w:rsidP="00477B18">
      <w:pPr>
        <w:tabs>
          <w:tab w:val="left" w:pos="735"/>
        </w:tabs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</w:t>
      </w:r>
      <w:proofErr w:type="gramStart"/>
      <w:r>
        <w:rPr>
          <w:rFonts w:ascii="宋体" w:hAnsi="宋体" w:hint="eastAsia"/>
          <w:szCs w:val="21"/>
        </w:rPr>
        <w:t>搁腿架1付</w:t>
      </w:r>
      <w:proofErr w:type="gramEnd"/>
    </w:p>
    <w:p w:rsidR="00477B18" w:rsidRDefault="00477B18" w:rsidP="00477B18">
      <w:pPr>
        <w:tabs>
          <w:tab w:val="left" w:pos="735"/>
        </w:tabs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4、污物盆1只</w:t>
      </w:r>
    </w:p>
    <w:p w:rsidR="00477B18" w:rsidRDefault="00477B18" w:rsidP="00477B18">
      <w:pPr>
        <w:tabs>
          <w:tab w:val="left" w:pos="735"/>
        </w:tabs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5、脚踏开关1只</w:t>
      </w:r>
    </w:p>
    <w:p w:rsidR="00477B18" w:rsidRDefault="00477B18" w:rsidP="00477B18">
      <w:pPr>
        <w:tabs>
          <w:tab w:val="left" w:pos="735"/>
        </w:tabs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</w:t>
      </w:r>
      <w:proofErr w:type="gramStart"/>
      <w:r>
        <w:rPr>
          <w:rFonts w:ascii="宋体" w:hAnsi="宋体" w:hint="eastAsia"/>
          <w:szCs w:val="21"/>
        </w:rPr>
        <w:t>承合器</w:t>
      </w:r>
      <w:proofErr w:type="gramEnd"/>
      <w:r>
        <w:rPr>
          <w:rFonts w:ascii="宋体" w:hAnsi="宋体" w:hint="eastAsia"/>
          <w:szCs w:val="21"/>
        </w:rPr>
        <w:t>1付</w:t>
      </w:r>
    </w:p>
    <w:p w:rsidR="00477B18" w:rsidRDefault="00477B18" w:rsidP="00477B18">
      <w:pPr>
        <w:tabs>
          <w:tab w:val="left" w:pos="735"/>
        </w:tabs>
        <w:spacing w:line="3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7、防水垫1件</w:t>
      </w:r>
    </w:p>
    <w:p w:rsidR="00CE46D1" w:rsidRDefault="00CE46D1" w:rsidP="00477B18">
      <w:pPr>
        <w:spacing w:line="360" w:lineRule="auto"/>
        <w:rPr>
          <w:rFonts w:ascii="宋体" w:hAnsi="宋体" w:cs="宋体"/>
          <w:kern w:val="0"/>
          <w:sz w:val="30"/>
          <w:szCs w:val="30"/>
        </w:rPr>
      </w:pPr>
    </w:p>
    <w:p w:rsidR="007A1C9A" w:rsidRPr="00477B18" w:rsidRDefault="00F014A4">
      <w:pPr>
        <w:spacing w:line="360" w:lineRule="auto"/>
        <w:rPr>
          <w:rFonts w:ascii="宋体" w:hAnsi="宋体" w:cs="宋体"/>
          <w:b/>
          <w:kern w:val="0"/>
          <w:sz w:val="22"/>
          <w:szCs w:val="22"/>
        </w:rPr>
      </w:pPr>
      <w:r w:rsidRPr="00477B18">
        <w:rPr>
          <w:rFonts w:ascii="宋体" w:hAnsi="宋体" w:cs="宋体" w:hint="eastAsia"/>
          <w:b/>
          <w:kern w:val="0"/>
          <w:sz w:val="22"/>
          <w:szCs w:val="22"/>
        </w:rPr>
        <w:t>参数</w:t>
      </w:r>
      <w:r w:rsidR="00CE46D1" w:rsidRPr="00477B18">
        <w:rPr>
          <w:rFonts w:ascii="宋体" w:hAnsi="宋体" w:cs="宋体" w:hint="eastAsia"/>
          <w:b/>
          <w:kern w:val="0"/>
          <w:sz w:val="22"/>
          <w:szCs w:val="22"/>
        </w:rPr>
        <w:t>二</w:t>
      </w:r>
      <w:r w:rsidRPr="00477B18">
        <w:rPr>
          <w:rFonts w:ascii="宋体" w:hAnsi="宋体" w:cs="宋体" w:hint="eastAsia"/>
          <w:b/>
          <w:kern w:val="0"/>
          <w:sz w:val="22"/>
          <w:szCs w:val="22"/>
        </w:rPr>
        <w:t>（2张）</w:t>
      </w:r>
    </w:p>
    <w:p w:rsidR="007A1C9A" w:rsidRDefault="00CC013A">
      <w:pPr>
        <w:numPr>
          <w:ilvl w:val="0"/>
          <w:numId w:val="1"/>
        </w:numPr>
        <w:tabs>
          <w:tab w:val="left" w:pos="4500"/>
        </w:tabs>
        <w:spacing w:line="276" w:lineRule="auto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床面长度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1950m</w:t>
      </w:r>
      <w:r>
        <w:rPr>
          <w:rFonts w:ascii="宋体" w:hAnsi="宋体" w:cs="宋体" w:hint="eastAsia"/>
          <w:kern w:val="0"/>
          <w:sz w:val="22"/>
          <w:szCs w:val="22"/>
        </w:rPr>
        <w:t>m</w:t>
      </w:r>
      <w:r>
        <w:rPr>
          <w:rFonts w:ascii="宋体" w:hAnsi="宋体" w:cs="宋体" w:hint="eastAsia"/>
          <w:kern w:val="0"/>
          <w:sz w:val="22"/>
          <w:szCs w:val="22"/>
        </w:rPr>
        <w:br/>
        <w:t>2</w:t>
      </w:r>
      <w:r>
        <w:rPr>
          <w:rFonts w:ascii="宋体" w:hAnsi="宋体" w:cs="宋体" w:hint="eastAsia"/>
          <w:kern w:val="0"/>
          <w:sz w:val="22"/>
          <w:szCs w:val="22"/>
        </w:rPr>
        <w:t>、</w:t>
      </w:r>
      <w:r>
        <w:rPr>
          <w:rFonts w:ascii="宋体" w:hAnsi="宋体" w:cs="宋体" w:hint="eastAsia"/>
          <w:kern w:val="0"/>
          <w:sz w:val="22"/>
          <w:szCs w:val="22"/>
        </w:rPr>
        <w:t>床面宽度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870</w:t>
      </w:r>
      <w:r>
        <w:rPr>
          <w:rFonts w:ascii="宋体" w:hAnsi="宋体" w:cs="宋体" w:hint="eastAsia"/>
          <w:kern w:val="0"/>
          <w:sz w:val="22"/>
          <w:szCs w:val="22"/>
        </w:rPr>
        <w:t>mm</w:t>
      </w:r>
      <w:r>
        <w:rPr>
          <w:rFonts w:ascii="宋体" w:hAnsi="宋体" w:cs="宋体" w:hint="eastAsia"/>
          <w:kern w:val="0"/>
          <w:sz w:val="22"/>
          <w:szCs w:val="22"/>
        </w:rPr>
        <w:br/>
        <w:t>3</w:t>
      </w:r>
      <w:r>
        <w:rPr>
          <w:rFonts w:ascii="宋体" w:hAnsi="宋体" w:cs="宋体" w:hint="eastAsia"/>
          <w:kern w:val="0"/>
          <w:sz w:val="22"/>
          <w:szCs w:val="22"/>
        </w:rPr>
        <w:t>、病床高度</w:t>
      </w:r>
      <w:r>
        <w:rPr>
          <w:rFonts w:ascii="宋体" w:hAnsi="宋体" w:cs="宋体" w:hint="eastAsia"/>
          <w:kern w:val="0"/>
          <w:sz w:val="22"/>
          <w:szCs w:val="22"/>
        </w:rPr>
        <w:t>(</w:t>
      </w:r>
      <w:r>
        <w:rPr>
          <w:rFonts w:ascii="宋体" w:hAnsi="宋体" w:cs="宋体" w:hint="eastAsia"/>
          <w:kern w:val="0"/>
          <w:sz w:val="22"/>
          <w:szCs w:val="22"/>
        </w:rPr>
        <w:t>不包含</w:t>
      </w:r>
      <w:r>
        <w:rPr>
          <w:rFonts w:ascii="宋体" w:hAnsi="宋体" w:cs="宋体" w:hint="eastAsia"/>
          <w:kern w:val="0"/>
          <w:sz w:val="22"/>
          <w:szCs w:val="22"/>
        </w:rPr>
        <w:t>床垫）最高≥</w:t>
      </w:r>
      <w:r>
        <w:rPr>
          <w:rFonts w:ascii="宋体" w:hAnsi="宋体" w:cs="宋体" w:hint="eastAsia"/>
          <w:kern w:val="0"/>
          <w:sz w:val="22"/>
          <w:szCs w:val="22"/>
        </w:rPr>
        <w:t>900</w:t>
      </w:r>
      <w:r>
        <w:rPr>
          <w:rFonts w:ascii="宋体" w:hAnsi="宋体" w:cs="宋体" w:hint="eastAsia"/>
          <w:kern w:val="0"/>
          <w:sz w:val="22"/>
          <w:szCs w:val="22"/>
        </w:rPr>
        <w:t xml:space="preserve">mm </w:t>
      </w:r>
      <w:r>
        <w:rPr>
          <w:rFonts w:ascii="宋体" w:hAnsi="宋体" w:cs="宋体" w:hint="eastAsia"/>
          <w:kern w:val="0"/>
          <w:sz w:val="22"/>
          <w:szCs w:val="22"/>
        </w:rPr>
        <w:t>最低</w:t>
      </w:r>
      <w:r>
        <w:rPr>
          <w:rFonts w:ascii="Arial" w:hAnsi="Arial" w:cs="Arial"/>
          <w:kern w:val="0"/>
          <w:sz w:val="22"/>
          <w:szCs w:val="22"/>
        </w:rPr>
        <w:t>≤</w:t>
      </w:r>
      <w:r>
        <w:rPr>
          <w:rFonts w:ascii="宋体" w:hAnsi="宋体" w:cs="宋体" w:hint="eastAsia"/>
          <w:kern w:val="0"/>
          <w:sz w:val="22"/>
          <w:szCs w:val="22"/>
        </w:rPr>
        <w:t>485</w:t>
      </w:r>
      <w:r>
        <w:rPr>
          <w:rFonts w:ascii="宋体" w:hAnsi="宋体" w:cs="宋体" w:hint="eastAsia"/>
          <w:kern w:val="0"/>
          <w:sz w:val="22"/>
          <w:szCs w:val="22"/>
        </w:rPr>
        <w:t xml:space="preserve">mm </w:t>
      </w:r>
      <w:r>
        <w:rPr>
          <w:rFonts w:ascii="宋体" w:hAnsi="宋体" w:cs="宋体" w:hint="eastAsia"/>
          <w:kern w:val="0"/>
          <w:sz w:val="22"/>
          <w:szCs w:val="22"/>
        </w:rPr>
        <w:br/>
        <w:t>4</w:t>
      </w:r>
      <w:r>
        <w:rPr>
          <w:rFonts w:ascii="宋体" w:hAnsi="宋体" w:cs="宋体" w:hint="eastAsia"/>
          <w:kern w:val="0"/>
          <w:sz w:val="22"/>
          <w:szCs w:val="22"/>
        </w:rPr>
        <w:t>、床体操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作功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>能</w:t>
      </w:r>
      <w:r>
        <w:rPr>
          <w:rFonts w:ascii="宋体" w:hAnsi="宋体" w:cs="宋体" w:hint="eastAsia"/>
          <w:kern w:val="0"/>
          <w:sz w:val="22"/>
          <w:szCs w:val="22"/>
        </w:rPr>
        <w:br/>
        <w:t>4.1</w:t>
      </w:r>
      <w:r>
        <w:rPr>
          <w:rFonts w:ascii="宋体" w:hAnsi="宋体" w:cs="宋体" w:hint="eastAsia"/>
          <w:kern w:val="0"/>
          <w:sz w:val="22"/>
          <w:szCs w:val="22"/>
        </w:rPr>
        <w:t>头部倾斜角度</w:t>
      </w:r>
      <w:r>
        <w:rPr>
          <w:rFonts w:ascii="宋体" w:hAnsi="宋体" w:cs="宋体" w:hint="eastAsia"/>
          <w:kern w:val="0"/>
          <w:sz w:val="22"/>
          <w:szCs w:val="22"/>
        </w:rPr>
        <w:t>:0</w:t>
      </w:r>
      <w:r>
        <w:rPr>
          <w:rFonts w:ascii="宋体" w:hAnsi="宋体" w:cs="宋体" w:hint="eastAsia"/>
          <w:kern w:val="0"/>
          <w:sz w:val="22"/>
          <w:szCs w:val="22"/>
        </w:rPr>
        <w:t>～</w:t>
      </w:r>
      <w:r>
        <w:rPr>
          <w:rFonts w:ascii="宋体" w:hAnsi="宋体" w:cs="宋体" w:hint="eastAsia"/>
          <w:kern w:val="0"/>
          <w:sz w:val="22"/>
          <w:szCs w:val="22"/>
        </w:rPr>
        <w:t>6</w:t>
      </w:r>
      <w:r>
        <w:rPr>
          <w:rFonts w:ascii="宋体" w:hAnsi="宋体" w:cs="宋体" w:hint="eastAsia"/>
          <w:kern w:val="0"/>
          <w:sz w:val="22"/>
          <w:szCs w:val="22"/>
        </w:rPr>
        <w:t>5</w:t>
      </w:r>
      <w:r>
        <w:rPr>
          <w:rFonts w:ascii="宋体" w:hAnsi="宋体" w:cs="宋体" w:hint="eastAsia"/>
          <w:kern w:val="0"/>
          <w:sz w:val="22"/>
          <w:szCs w:val="22"/>
        </w:rPr>
        <w:t>度</w:t>
      </w:r>
      <w:r>
        <w:rPr>
          <w:rFonts w:ascii="宋体" w:hAnsi="宋体" w:cs="宋体" w:hint="eastAsia"/>
          <w:kern w:val="0"/>
          <w:sz w:val="22"/>
          <w:szCs w:val="22"/>
        </w:rPr>
        <w:t>；</w:t>
      </w:r>
      <w:r>
        <w:rPr>
          <w:rFonts w:ascii="宋体" w:hAnsi="宋体" w:cs="宋体" w:hint="eastAsia"/>
          <w:kern w:val="0"/>
          <w:sz w:val="22"/>
          <w:szCs w:val="22"/>
        </w:rPr>
        <w:br/>
        <w:t>4.2</w:t>
      </w:r>
      <w:r>
        <w:rPr>
          <w:rFonts w:ascii="宋体" w:hAnsi="宋体" w:cs="宋体" w:hint="eastAsia"/>
          <w:kern w:val="0"/>
          <w:sz w:val="22"/>
          <w:szCs w:val="22"/>
        </w:rPr>
        <w:t>臀板单独电动上翘</w:t>
      </w:r>
      <w:r>
        <w:rPr>
          <w:rFonts w:ascii="宋体" w:hAnsi="宋体" w:cs="宋体" w:hint="eastAsia"/>
          <w:kern w:val="0"/>
          <w:sz w:val="22"/>
          <w:szCs w:val="22"/>
        </w:rPr>
        <w:t>:0</w:t>
      </w:r>
      <w:r>
        <w:rPr>
          <w:rFonts w:ascii="宋体" w:hAnsi="宋体" w:cs="宋体" w:hint="eastAsia"/>
          <w:kern w:val="0"/>
          <w:sz w:val="22"/>
          <w:szCs w:val="22"/>
        </w:rPr>
        <w:t>～</w:t>
      </w:r>
      <w:r>
        <w:rPr>
          <w:rFonts w:ascii="宋体" w:hAnsi="宋体" w:cs="宋体" w:hint="eastAsia"/>
          <w:kern w:val="0"/>
          <w:sz w:val="22"/>
          <w:szCs w:val="22"/>
        </w:rPr>
        <w:t>15</w:t>
      </w:r>
      <w:r>
        <w:rPr>
          <w:rFonts w:ascii="宋体" w:hAnsi="宋体" w:cs="宋体" w:hint="eastAsia"/>
          <w:kern w:val="0"/>
          <w:sz w:val="22"/>
          <w:szCs w:val="22"/>
        </w:rPr>
        <w:t>度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；</w:t>
      </w:r>
    </w:p>
    <w:p w:rsidR="007A1C9A" w:rsidRDefault="00CC013A">
      <w:pPr>
        <w:tabs>
          <w:tab w:val="left" w:pos="4500"/>
        </w:tabs>
        <w:spacing w:line="276" w:lineRule="auto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4.3</w:t>
      </w:r>
      <w:r>
        <w:rPr>
          <w:rFonts w:ascii="宋体" w:hAnsi="宋体" w:cs="宋体" w:hint="eastAsia"/>
          <w:kern w:val="0"/>
          <w:sz w:val="22"/>
          <w:szCs w:val="22"/>
        </w:rPr>
        <w:t>脚板最大外摆角度：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90</w:t>
      </w:r>
      <w:r>
        <w:rPr>
          <w:rFonts w:ascii="宋体" w:hAnsi="宋体" w:cs="宋体" w:hint="eastAsia"/>
          <w:kern w:val="0"/>
          <w:sz w:val="22"/>
          <w:szCs w:val="22"/>
        </w:rPr>
        <w:t>°，脚板最大上折角度：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90</w:t>
      </w:r>
      <w:r>
        <w:rPr>
          <w:rFonts w:ascii="宋体" w:hAnsi="宋体" w:cs="宋体" w:hint="eastAsia"/>
          <w:kern w:val="0"/>
          <w:sz w:val="22"/>
          <w:szCs w:val="22"/>
        </w:rPr>
        <w:br/>
        <w:t>5</w:t>
      </w:r>
      <w:r>
        <w:rPr>
          <w:rFonts w:ascii="宋体" w:hAnsi="宋体" w:cs="宋体" w:hint="eastAsia"/>
          <w:kern w:val="0"/>
          <w:sz w:val="22"/>
          <w:szCs w:val="22"/>
        </w:rPr>
        <w:t>、</w:t>
      </w:r>
      <w:r>
        <w:rPr>
          <w:rFonts w:ascii="宋体" w:hAnsi="宋体" w:cs="宋体" w:hint="eastAsia"/>
          <w:sz w:val="22"/>
          <w:szCs w:val="22"/>
        </w:rPr>
        <w:t>脚腿部床面升降以及可隐藏腿部托架</w:t>
      </w:r>
      <w:r>
        <w:rPr>
          <w:rFonts w:ascii="宋体" w:hAnsi="宋体" w:cs="宋体" w:hint="eastAsia"/>
          <w:sz w:val="22"/>
          <w:szCs w:val="22"/>
        </w:rPr>
        <w:t>，托架为凸轮</w:t>
      </w:r>
      <w:proofErr w:type="gramStart"/>
      <w:r>
        <w:rPr>
          <w:rFonts w:ascii="宋体" w:hAnsi="宋体" w:cs="宋体" w:hint="eastAsia"/>
          <w:sz w:val="22"/>
          <w:szCs w:val="22"/>
        </w:rPr>
        <w:t>偏心轴快速</w:t>
      </w:r>
      <w:proofErr w:type="gramEnd"/>
      <w:r>
        <w:rPr>
          <w:rFonts w:ascii="宋体" w:hAnsi="宋体" w:cs="宋体" w:hint="eastAsia"/>
          <w:sz w:val="22"/>
          <w:szCs w:val="22"/>
        </w:rPr>
        <w:t>锁定，非螺旋旋钮锁定。</w:t>
      </w:r>
      <w:r>
        <w:rPr>
          <w:rFonts w:ascii="宋体" w:hAnsi="宋体" w:cs="宋体" w:hint="eastAsia"/>
          <w:kern w:val="0"/>
          <w:sz w:val="22"/>
          <w:szCs w:val="22"/>
        </w:rPr>
        <w:t>承重功能：整体承重</w:t>
      </w:r>
      <w:r>
        <w:rPr>
          <w:rFonts w:ascii="宋体" w:hAnsi="宋体" w:cs="宋体" w:hint="eastAsia"/>
          <w:kern w:val="0"/>
          <w:sz w:val="22"/>
          <w:szCs w:val="22"/>
        </w:rPr>
        <w:t>: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225kg</w:t>
      </w:r>
      <w:r>
        <w:rPr>
          <w:rFonts w:ascii="宋体" w:hAnsi="宋体" w:cs="宋体" w:hint="eastAsia"/>
          <w:kern w:val="0"/>
          <w:sz w:val="22"/>
          <w:szCs w:val="22"/>
        </w:rPr>
        <w:t>；脚部承重（对于特殊人群的跪式检查，如孕妇，体重大，背部有疾病者</w:t>
      </w:r>
      <w:r>
        <w:rPr>
          <w:rFonts w:ascii="宋体" w:hAnsi="宋体" w:cs="宋体" w:hint="eastAsia"/>
          <w:kern w:val="0"/>
          <w:sz w:val="22"/>
          <w:szCs w:val="22"/>
        </w:rPr>
        <w:t>: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180kg</w:t>
      </w:r>
      <w:r>
        <w:rPr>
          <w:rFonts w:ascii="宋体" w:hAnsi="宋体" w:cs="宋体" w:hint="eastAsia"/>
          <w:kern w:val="0"/>
          <w:sz w:val="22"/>
          <w:szCs w:val="22"/>
        </w:rPr>
        <w:t>），</w:t>
      </w:r>
      <w:r>
        <w:rPr>
          <w:rFonts w:ascii="宋体" w:hAnsi="宋体" w:cs="宋体" w:hint="eastAsia"/>
          <w:kern w:val="0"/>
          <w:sz w:val="22"/>
          <w:szCs w:val="22"/>
        </w:rPr>
        <w:t>同</w:t>
      </w:r>
      <w:r>
        <w:rPr>
          <w:rFonts w:ascii="宋体" w:hAnsi="宋体" w:cs="宋体" w:hint="eastAsia"/>
          <w:kern w:val="0"/>
          <w:sz w:val="22"/>
          <w:szCs w:val="22"/>
        </w:rPr>
        <w:t>时腿部升降行程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198mm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6</w:t>
      </w:r>
      <w:r>
        <w:rPr>
          <w:rFonts w:ascii="宋体" w:hAnsi="宋体" w:cs="宋体" w:hint="eastAsia"/>
          <w:kern w:val="0"/>
          <w:sz w:val="22"/>
          <w:szCs w:val="22"/>
        </w:rPr>
        <w:t>、床垫部分，接缝处采用激光无缝焊接技术。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6</w:t>
      </w:r>
      <w:r>
        <w:rPr>
          <w:rFonts w:ascii="宋体" w:hAnsi="宋体" w:cs="宋体" w:hint="eastAsia"/>
          <w:kern w:val="0"/>
          <w:sz w:val="22"/>
          <w:szCs w:val="22"/>
        </w:rPr>
        <w:t xml:space="preserve">.1 </w:t>
      </w:r>
      <w:r>
        <w:rPr>
          <w:rFonts w:ascii="宋体" w:hAnsi="宋体" w:cs="宋体" w:hint="eastAsia"/>
          <w:kern w:val="0"/>
          <w:sz w:val="22"/>
          <w:szCs w:val="22"/>
        </w:rPr>
        <w:t>头脚部连接处具有</w:t>
      </w:r>
      <w:r>
        <w:rPr>
          <w:rFonts w:ascii="宋体" w:hAnsi="宋体" w:cs="宋体" w:hint="eastAsia"/>
          <w:kern w:val="0"/>
          <w:sz w:val="22"/>
          <w:szCs w:val="22"/>
        </w:rPr>
        <w:t>V</w:t>
      </w:r>
      <w:r>
        <w:rPr>
          <w:rFonts w:ascii="宋体" w:hAnsi="宋体" w:cs="宋体" w:hint="eastAsia"/>
          <w:kern w:val="0"/>
          <w:sz w:val="22"/>
          <w:szCs w:val="22"/>
        </w:rPr>
        <w:t>型切口（与床板所匹配）（更清楚的暴露会阴部，使得医生容易操作。）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6</w:t>
      </w:r>
      <w:r>
        <w:rPr>
          <w:rFonts w:ascii="宋体" w:hAnsi="宋体" w:cs="宋体" w:hint="eastAsia"/>
          <w:kern w:val="0"/>
          <w:sz w:val="22"/>
          <w:szCs w:val="22"/>
        </w:rPr>
        <w:t xml:space="preserve">.2 </w:t>
      </w:r>
      <w:r>
        <w:rPr>
          <w:rFonts w:ascii="宋体" w:hAnsi="宋体" w:cs="宋体" w:hint="eastAsia"/>
          <w:kern w:val="0"/>
          <w:sz w:val="22"/>
          <w:szCs w:val="22"/>
        </w:rPr>
        <w:t>床垫面</w:t>
      </w:r>
      <w:r>
        <w:rPr>
          <w:rFonts w:ascii="宋体" w:hAnsi="宋体" w:cs="宋体" w:hint="eastAsia"/>
          <w:kern w:val="0"/>
          <w:sz w:val="22"/>
          <w:szCs w:val="22"/>
        </w:rPr>
        <w:t>采</w:t>
      </w:r>
      <w:r>
        <w:rPr>
          <w:rFonts w:ascii="宋体" w:hAnsi="宋体" w:cs="宋体" w:hint="eastAsia"/>
          <w:kern w:val="0"/>
          <w:sz w:val="22"/>
          <w:szCs w:val="22"/>
        </w:rPr>
        <w:t>用纳米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技术覆银离子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>涂层</w:t>
      </w:r>
      <w:r>
        <w:rPr>
          <w:rFonts w:ascii="宋体" w:hAnsi="宋体" w:cs="宋体" w:hint="eastAsia"/>
          <w:kern w:val="0"/>
          <w:sz w:val="22"/>
          <w:szCs w:val="22"/>
        </w:rPr>
        <w:t>，头部床垫外罩可套于床体背板上，可防止床垫</w:t>
      </w:r>
      <w:r>
        <w:rPr>
          <w:rFonts w:ascii="宋体" w:hAnsi="宋体" w:cs="宋体" w:hint="eastAsia"/>
          <w:kern w:val="0"/>
          <w:sz w:val="22"/>
          <w:szCs w:val="22"/>
        </w:rPr>
        <w:lastRenderedPageBreak/>
        <w:t>滑动。床板使用吹塑工艺一次性成型，床架隐藏于床板下方，并直接于螺丝固定，床面运动时不会震动，不会产生响声。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7</w:t>
      </w:r>
      <w:r>
        <w:rPr>
          <w:rFonts w:ascii="宋体" w:hAnsi="宋体" w:cs="宋体" w:hint="eastAsia"/>
          <w:kern w:val="0"/>
          <w:sz w:val="22"/>
          <w:szCs w:val="22"/>
        </w:rPr>
        <w:t>、护栏为双侧内嵌，护士与产妇控制键，方便双方共同调节产妇舒适度与安全。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7</w:t>
      </w:r>
      <w:r>
        <w:rPr>
          <w:rFonts w:ascii="宋体" w:hAnsi="宋体" w:cs="宋体" w:hint="eastAsia"/>
          <w:kern w:val="0"/>
          <w:sz w:val="22"/>
          <w:szCs w:val="22"/>
        </w:rPr>
        <w:t xml:space="preserve">.1  </w:t>
      </w:r>
      <w:r>
        <w:rPr>
          <w:rFonts w:ascii="宋体" w:hAnsi="宋体" w:cs="宋体" w:hint="eastAsia"/>
          <w:kern w:val="0"/>
          <w:sz w:val="22"/>
          <w:szCs w:val="22"/>
        </w:rPr>
        <w:t>一键式释放装置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7</w:t>
      </w:r>
      <w:r>
        <w:rPr>
          <w:rFonts w:ascii="宋体" w:hAnsi="宋体" w:cs="宋体" w:hint="eastAsia"/>
          <w:kern w:val="0"/>
          <w:sz w:val="22"/>
          <w:szCs w:val="22"/>
        </w:rPr>
        <w:t xml:space="preserve">.2 </w:t>
      </w:r>
      <w:r>
        <w:rPr>
          <w:rFonts w:ascii="宋体" w:hAnsi="宋体" w:cs="宋体" w:hint="eastAsia"/>
          <w:kern w:val="0"/>
          <w:sz w:val="22"/>
          <w:szCs w:val="22"/>
        </w:rPr>
        <w:t>下降后可收于床面下，实现零间隙转移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8</w:t>
      </w:r>
      <w:r>
        <w:rPr>
          <w:rFonts w:ascii="宋体" w:hAnsi="宋体" w:cs="宋体" w:hint="eastAsia"/>
          <w:kern w:val="0"/>
          <w:sz w:val="22"/>
          <w:szCs w:val="22"/>
        </w:rPr>
        <w:t>、操作功能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8</w:t>
      </w:r>
      <w:r>
        <w:rPr>
          <w:rFonts w:ascii="宋体" w:hAnsi="宋体" w:cs="宋体" w:hint="eastAsia"/>
          <w:kern w:val="0"/>
          <w:sz w:val="22"/>
          <w:szCs w:val="22"/>
        </w:rPr>
        <w:t>.1</w:t>
      </w:r>
      <w:r>
        <w:rPr>
          <w:rFonts w:ascii="宋体" w:hAnsi="宋体" w:cs="宋体" w:hint="eastAsia"/>
          <w:sz w:val="22"/>
          <w:szCs w:val="22"/>
        </w:rPr>
        <w:t>配备有</w:t>
      </w:r>
      <w:r>
        <w:rPr>
          <w:rFonts w:ascii="宋体" w:hAnsi="宋体" w:cs="宋体" w:hint="eastAsia"/>
          <w:sz w:val="22"/>
          <w:szCs w:val="22"/>
        </w:rPr>
        <w:t>音乐分娩镇痛</w:t>
      </w:r>
      <w:r>
        <w:rPr>
          <w:rFonts w:ascii="宋体" w:hAnsi="宋体" w:cs="宋体" w:hint="eastAsia"/>
          <w:sz w:val="22"/>
          <w:szCs w:val="22"/>
        </w:rPr>
        <w:t>播放系统，柔和的音乐给产妇温馨、舒适的感受，</w:t>
      </w:r>
      <w:r>
        <w:rPr>
          <w:rFonts w:ascii="宋体" w:hAnsi="宋体" w:cs="宋体" w:hint="eastAsia"/>
          <w:sz w:val="22"/>
          <w:szCs w:val="22"/>
        </w:rPr>
        <w:t>护栏</w:t>
      </w:r>
      <w:proofErr w:type="gramStart"/>
      <w:r>
        <w:rPr>
          <w:rFonts w:ascii="宋体" w:hAnsi="宋体" w:cs="宋体" w:hint="eastAsia"/>
          <w:sz w:val="22"/>
          <w:szCs w:val="22"/>
        </w:rPr>
        <w:t>内侧键</w:t>
      </w:r>
      <w:proofErr w:type="gramEnd"/>
      <w:r>
        <w:rPr>
          <w:rFonts w:ascii="宋体" w:hAnsi="宋体" w:cs="宋体" w:hint="eastAsia"/>
          <w:sz w:val="22"/>
          <w:szCs w:val="22"/>
        </w:rPr>
        <w:t>具有音量调节及切换音乐功能，可根据产妇喜好调节。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8</w:t>
      </w:r>
      <w:r>
        <w:rPr>
          <w:rFonts w:ascii="宋体" w:hAnsi="宋体" w:cs="宋体" w:hint="eastAsia"/>
          <w:kern w:val="0"/>
          <w:sz w:val="22"/>
          <w:szCs w:val="22"/>
        </w:rPr>
        <w:t xml:space="preserve">.2 </w:t>
      </w:r>
      <w:r>
        <w:rPr>
          <w:rFonts w:ascii="宋体" w:hAnsi="宋体" w:cs="宋体" w:hint="eastAsia"/>
          <w:kern w:val="0"/>
          <w:sz w:val="22"/>
          <w:szCs w:val="22"/>
        </w:rPr>
        <w:t>双侧护栏内置操作按钮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8</w:t>
      </w:r>
      <w:r>
        <w:rPr>
          <w:rFonts w:ascii="宋体" w:hAnsi="宋体" w:cs="宋体" w:hint="eastAsia"/>
          <w:kern w:val="0"/>
          <w:sz w:val="22"/>
          <w:szCs w:val="22"/>
        </w:rPr>
        <w:t xml:space="preserve">.3 </w:t>
      </w:r>
      <w:r>
        <w:rPr>
          <w:rFonts w:ascii="宋体" w:hAnsi="宋体" w:cs="宋体" w:hint="eastAsia"/>
          <w:kern w:val="0"/>
          <w:sz w:val="22"/>
          <w:szCs w:val="22"/>
        </w:rPr>
        <w:t>病人操作按钮具有锁定功能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8</w:t>
      </w:r>
      <w:r>
        <w:rPr>
          <w:rFonts w:ascii="宋体" w:hAnsi="宋体" w:cs="宋体" w:hint="eastAsia"/>
          <w:kern w:val="0"/>
          <w:sz w:val="22"/>
          <w:szCs w:val="22"/>
        </w:rPr>
        <w:t>.</w:t>
      </w:r>
      <w:r>
        <w:rPr>
          <w:rFonts w:ascii="宋体" w:hAnsi="宋体" w:cs="宋体" w:hint="eastAsia"/>
          <w:kern w:val="0"/>
          <w:sz w:val="22"/>
          <w:szCs w:val="22"/>
        </w:rPr>
        <w:t>4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双侧即时单键</w:t>
      </w:r>
      <w:r>
        <w:rPr>
          <w:rFonts w:ascii="宋体" w:hAnsi="宋体" w:cs="宋体" w:hint="eastAsia"/>
          <w:kern w:val="0"/>
          <w:sz w:val="22"/>
          <w:szCs w:val="22"/>
        </w:rPr>
        <w:t>CPR</w:t>
      </w:r>
      <w:r>
        <w:rPr>
          <w:rFonts w:ascii="宋体" w:hAnsi="宋体" w:cs="宋体" w:hint="eastAsia"/>
          <w:kern w:val="0"/>
          <w:sz w:val="22"/>
          <w:szCs w:val="22"/>
        </w:rPr>
        <w:t>释放</w:t>
      </w:r>
      <w:r>
        <w:rPr>
          <w:rFonts w:ascii="宋体" w:hAnsi="宋体" w:cs="宋体" w:hint="eastAsia"/>
          <w:kern w:val="0"/>
          <w:sz w:val="22"/>
          <w:szCs w:val="22"/>
        </w:rPr>
        <w:t>，</w:t>
      </w:r>
      <w:r>
        <w:rPr>
          <w:rFonts w:ascii="宋体" w:hAnsi="宋体" w:cs="宋体" w:hint="eastAsia"/>
          <w:kern w:val="0"/>
          <w:sz w:val="22"/>
          <w:szCs w:val="22"/>
        </w:rPr>
        <w:t>提高抢救速度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8</w:t>
      </w:r>
      <w:r>
        <w:rPr>
          <w:rFonts w:ascii="宋体" w:hAnsi="宋体" w:cs="宋体" w:hint="eastAsia"/>
          <w:kern w:val="0"/>
          <w:sz w:val="22"/>
          <w:szCs w:val="22"/>
        </w:rPr>
        <w:t>.</w:t>
      </w:r>
      <w:r>
        <w:rPr>
          <w:rFonts w:ascii="宋体" w:hAnsi="宋体" w:cs="宋体" w:hint="eastAsia"/>
          <w:kern w:val="0"/>
          <w:sz w:val="22"/>
          <w:szCs w:val="22"/>
        </w:rPr>
        <w:t>5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双侧即时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单键德氏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>体位具备气动助力倾斜装置，头部下降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12</w:t>
      </w:r>
      <w:r>
        <w:rPr>
          <w:rFonts w:ascii="宋体" w:hAnsi="宋体" w:cs="宋体" w:hint="eastAsia"/>
          <w:kern w:val="0"/>
          <w:sz w:val="22"/>
          <w:szCs w:val="22"/>
        </w:rPr>
        <w:t>°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9</w:t>
      </w:r>
      <w:r>
        <w:rPr>
          <w:rFonts w:ascii="宋体" w:hAnsi="宋体" w:cs="宋体" w:hint="eastAsia"/>
          <w:kern w:val="0"/>
          <w:sz w:val="22"/>
          <w:szCs w:val="22"/>
        </w:rPr>
        <w:t>、脚蹬及腿托（完整的床面，可以随时变化成妇科检查和产床）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9</w:t>
      </w:r>
      <w:r>
        <w:rPr>
          <w:rFonts w:ascii="宋体" w:hAnsi="宋体" w:cs="宋体" w:hint="eastAsia"/>
          <w:kern w:val="0"/>
          <w:sz w:val="22"/>
          <w:szCs w:val="22"/>
        </w:rPr>
        <w:t xml:space="preserve">.1 </w:t>
      </w:r>
      <w:r>
        <w:rPr>
          <w:rFonts w:ascii="宋体" w:hAnsi="宋体" w:cs="宋体" w:hint="eastAsia"/>
          <w:kern w:val="0"/>
          <w:sz w:val="22"/>
          <w:szCs w:val="22"/>
        </w:rPr>
        <w:t>脚蹬与床面一体化</w:t>
      </w:r>
      <w:r>
        <w:rPr>
          <w:rFonts w:ascii="宋体" w:hAnsi="宋体" w:cs="宋体" w:hint="eastAsia"/>
          <w:kern w:val="0"/>
          <w:sz w:val="22"/>
          <w:szCs w:val="22"/>
        </w:rPr>
        <w:t>(</w:t>
      </w:r>
      <w:r>
        <w:rPr>
          <w:rFonts w:ascii="宋体" w:hAnsi="宋体" w:cs="宋体" w:hint="eastAsia"/>
          <w:kern w:val="0"/>
          <w:sz w:val="22"/>
          <w:szCs w:val="22"/>
        </w:rPr>
        <w:t>非插拔式</w:t>
      </w:r>
      <w:r>
        <w:rPr>
          <w:rFonts w:ascii="宋体" w:hAnsi="宋体" w:cs="宋体" w:hint="eastAsia"/>
          <w:kern w:val="0"/>
          <w:sz w:val="22"/>
          <w:szCs w:val="22"/>
        </w:rPr>
        <w:t xml:space="preserve">) 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9</w:t>
      </w:r>
      <w:r>
        <w:rPr>
          <w:rFonts w:ascii="宋体" w:hAnsi="宋体" w:cs="宋体" w:hint="eastAsia"/>
          <w:kern w:val="0"/>
          <w:sz w:val="22"/>
          <w:szCs w:val="22"/>
        </w:rPr>
        <w:t xml:space="preserve">.2 </w:t>
      </w:r>
      <w:r>
        <w:rPr>
          <w:rFonts w:ascii="宋体" w:hAnsi="宋体" w:cs="宋体" w:hint="eastAsia"/>
          <w:kern w:val="0"/>
          <w:sz w:val="22"/>
          <w:szCs w:val="22"/>
        </w:rPr>
        <w:t>脚蹬具有一步式无极万向调节，可无限制移动至任何位置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9</w:t>
      </w:r>
      <w:r>
        <w:rPr>
          <w:rFonts w:ascii="宋体" w:hAnsi="宋体" w:cs="宋体" w:hint="eastAsia"/>
          <w:kern w:val="0"/>
          <w:sz w:val="22"/>
          <w:szCs w:val="22"/>
        </w:rPr>
        <w:t xml:space="preserve">.3 </w:t>
      </w:r>
      <w:r>
        <w:rPr>
          <w:rFonts w:ascii="宋体" w:hAnsi="宋体" w:cs="宋体" w:hint="eastAsia"/>
          <w:kern w:val="0"/>
          <w:sz w:val="22"/>
          <w:szCs w:val="22"/>
        </w:rPr>
        <w:t>电动升降脚蹬（更适合任何体型的妇</w:t>
      </w:r>
      <w:r>
        <w:rPr>
          <w:rFonts w:ascii="宋体" w:hAnsi="宋体" w:cs="宋体" w:hint="eastAsia"/>
          <w:kern w:val="0"/>
          <w:sz w:val="22"/>
          <w:szCs w:val="22"/>
        </w:rPr>
        <w:t>女）</w:t>
      </w:r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9</w:t>
      </w:r>
      <w:r>
        <w:rPr>
          <w:rFonts w:ascii="宋体" w:hAnsi="宋体" w:cs="宋体" w:hint="eastAsia"/>
          <w:kern w:val="0"/>
          <w:sz w:val="22"/>
          <w:szCs w:val="22"/>
        </w:rPr>
        <w:t xml:space="preserve">.4 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腿托配于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>脚蹬下方，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可任意位置及角度移动，</w:t>
      </w:r>
      <w:r>
        <w:rPr>
          <w:rFonts w:ascii="宋体" w:hAnsi="宋体" w:cs="宋体" w:hint="eastAsia"/>
          <w:kern w:val="0"/>
          <w:sz w:val="22"/>
          <w:szCs w:val="22"/>
        </w:rPr>
        <w:t>一键式凸轮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快速固定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>9</w:t>
      </w:r>
      <w:r>
        <w:rPr>
          <w:rFonts w:ascii="宋体" w:hAnsi="宋体" w:cs="宋体" w:hint="eastAsia"/>
          <w:kern w:val="0"/>
          <w:sz w:val="22"/>
          <w:szCs w:val="22"/>
        </w:rPr>
        <w:t xml:space="preserve">.5 </w:t>
      </w:r>
      <w:r>
        <w:rPr>
          <w:rFonts w:ascii="宋体" w:hAnsi="宋体" w:cs="宋体" w:hint="eastAsia"/>
          <w:kern w:val="0"/>
          <w:sz w:val="22"/>
          <w:szCs w:val="22"/>
        </w:rPr>
        <w:t>在不拆除脚部床面的情况下，脚蹬仍可使用</w:t>
      </w:r>
      <w:r>
        <w:rPr>
          <w:rFonts w:ascii="宋体" w:hAnsi="宋体" w:cs="宋体" w:hint="eastAsia"/>
          <w:kern w:val="0"/>
          <w:sz w:val="22"/>
          <w:szCs w:val="22"/>
        </w:rPr>
        <w:br/>
        <w:t>1</w:t>
      </w:r>
      <w:r>
        <w:rPr>
          <w:rFonts w:ascii="宋体" w:hAnsi="宋体" w:cs="宋体" w:hint="eastAsia"/>
          <w:kern w:val="0"/>
          <w:sz w:val="22"/>
          <w:szCs w:val="22"/>
        </w:rPr>
        <w:t>0</w:t>
      </w:r>
      <w:r>
        <w:rPr>
          <w:rFonts w:ascii="宋体" w:hAnsi="宋体" w:cs="宋体" w:hint="eastAsia"/>
          <w:kern w:val="0"/>
          <w:sz w:val="22"/>
          <w:szCs w:val="22"/>
        </w:rPr>
        <w:t>、附件部分</w:t>
      </w:r>
      <w:r>
        <w:rPr>
          <w:rFonts w:ascii="宋体" w:hAnsi="宋体" w:cs="宋体" w:hint="eastAsia"/>
          <w:kern w:val="0"/>
          <w:sz w:val="22"/>
          <w:szCs w:val="22"/>
        </w:rPr>
        <w:br/>
        <w:t>1</w:t>
      </w:r>
      <w:r>
        <w:rPr>
          <w:rFonts w:ascii="宋体" w:hAnsi="宋体" w:cs="宋体" w:hint="eastAsia"/>
          <w:kern w:val="0"/>
          <w:sz w:val="22"/>
          <w:szCs w:val="22"/>
        </w:rPr>
        <w:t>0</w:t>
      </w:r>
      <w:r>
        <w:rPr>
          <w:rFonts w:ascii="宋体" w:hAnsi="宋体" w:cs="宋体" w:hint="eastAsia"/>
          <w:kern w:val="0"/>
          <w:sz w:val="22"/>
          <w:szCs w:val="22"/>
        </w:rPr>
        <w:t xml:space="preserve">.1 </w:t>
      </w:r>
      <w:r>
        <w:rPr>
          <w:rFonts w:ascii="宋体" w:hAnsi="宋体" w:cs="宋体" w:hint="eastAsia"/>
          <w:kern w:val="0"/>
          <w:sz w:val="22"/>
          <w:szCs w:val="22"/>
        </w:rPr>
        <w:t>原厂标配备用电池</w:t>
      </w:r>
      <w:r>
        <w:rPr>
          <w:rFonts w:ascii="宋体" w:hAnsi="宋体" w:cs="宋体" w:hint="eastAsia"/>
          <w:kern w:val="0"/>
          <w:sz w:val="22"/>
          <w:szCs w:val="22"/>
        </w:rPr>
        <w:t>；</w:t>
      </w:r>
    </w:p>
    <w:p w:rsidR="007A1C9A" w:rsidRDefault="00CC013A">
      <w:pPr>
        <w:tabs>
          <w:tab w:val="left" w:pos="4500"/>
        </w:tabs>
        <w:spacing w:line="276" w:lineRule="auto"/>
        <w:rPr>
          <w:rStyle w:val="NormalCharacter"/>
          <w:rFonts w:ascii="宋体" w:hAnsi="宋体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</w:t>
      </w:r>
      <w:r>
        <w:rPr>
          <w:rFonts w:ascii="宋体" w:hAnsi="宋体" w:cs="宋体" w:hint="eastAsia"/>
          <w:kern w:val="0"/>
          <w:sz w:val="22"/>
          <w:szCs w:val="22"/>
        </w:rPr>
        <w:t>0</w:t>
      </w:r>
      <w:r>
        <w:rPr>
          <w:rFonts w:ascii="宋体" w:hAnsi="宋体" w:cs="宋体" w:hint="eastAsia"/>
          <w:kern w:val="0"/>
          <w:sz w:val="22"/>
          <w:szCs w:val="22"/>
        </w:rPr>
        <w:t>.</w:t>
      </w:r>
      <w:r>
        <w:rPr>
          <w:rFonts w:ascii="宋体" w:hAnsi="宋体" w:cs="宋体" w:hint="eastAsia"/>
          <w:kern w:val="0"/>
          <w:sz w:val="22"/>
          <w:szCs w:val="22"/>
        </w:rPr>
        <w:t>2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感应夜灯功能</w:t>
      </w:r>
      <w:r>
        <w:rPr>
          <w:rFonts w:ascii="宋体" w:hAnsi="宋体" w:cs="宋体" w:hint="eastAsia"/>
          <w:kern w:val="0"/>
          <w:sz w:val="22"/>
          <w:szCs w:val="22"/>
        </w:rPr>
        <w:t>，可自动感应，护栏外侧设有三档亮度调节，便于产妇夜间下床活动</w:t>
      </w:r>
      <w:r>
        <w:rPr>
          <w:rFonts w:ascii="宋体" w:hAnsi="宋体" w:cs="宋体" w:hint="eastAsia"/>
          <w:kern w:val="0"/>
          <w:sz w:val="22"/>
          <w:szCs w:val="22"/>
        </w:rPr>
        <w:br/>
        <w:t>1</w:t>
      </w:r>
      <w:r>
        <w:rPr>
          <w:rFonts w:ascii="宋体" w:hAnsi="宋体" w:cs="宋体" w:hint="eastAsia"/>
          <w:kern w:val="0"/>
          <w:sz w:val="22"/>
          <w:szCs w:val="22"/>
        </w:rPr>
        <w:t>0</w:t>
      </w:r>
      <w:r>
        <w:rPr>
          <w:rFonts w:ascii="宋体" w:hAnsi="宋体" w:cs="宋体" w:hint="eastAsia"/>
          <w:kern w:val="0"/>
          <w:sz w:val="22"/>
          <w:szCs w:val="22"/>
        </w:rPr>
        <w:t>.</w:t>
      </w:r>
      <w:r>
        <w:rPr>
          <w:rFonts w:ascii="宋体" w:hAnsi="宋体" w:cs="宋体" w:hint="eastAsia"/>
          <w:kern w:val="0"/>
          <w:sz w:val="22"/>
          <w:szCs w:val="22"/>
        </w:rPr>
        <w:t>3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Style w:val="NormalCharacter"/>
          <w:rFonts w:ascii="宋体" w:hAnsi="宋体" w:hint="eastAsia"/>
          <w:sz w:val="22"/>
          <w:szCs w:val="22"/>
        </w:rPr>
        <w:t>配备</w:t>
      </w:r>
      <w:r>
        <w:rPr>
          <w:rFonts w:ascii="宋体" w:hAnsi="宋体" w:cs="宋体" w:hint="eastAsia"/>
          <w:kern w:val="0"/>
          <w:sz w:val="22"/>
          <w:szCs w:val="22"/>
        </w:rPr>
        <w:t>大容量</w:t>
      </w:r>
      <w:r>
        <w:rPr>
          <w:rFonts w:ascii="宋体" w:hAnsi="宋体" w:cs="宋体" w:hint="eastAsia"/>
          <w:kern w:val="0"/>
          <w:sz w:val="22"/>
          <w:szCs w:val="22"/>
        </w:rPr>
        <w:t>（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kern w:val="0"/>
          <w:sz w:val="22"/>
          <w:szCs w:val="22"/>
        </w:rPr>
        <w:t>15.5L</w:t>
      </w:r>
      <w:r>
        <w:rPr>
          <w:rFonts w:ascii="宋体" w:hAnsi="宋体" w:cs="宋体" w:hint="eastAsia"/>
          <w:kern w:val="0"/>
          <w:sz w:val="22"/>
          <w:szCs w:val="22"/>
        </w:rPr>
        <w:t>）</w:t>
      </w:r>
      <w:r>
        <w:rPr>
          <w:rFonts w:ascii="宋体" w:hAnsi="宋体" w:cs="宋体" w:hint="eastAsia"/>
          <w:kern w:val="0"/>
          <w:sz w:val="22"/>
          <w:szCs w:val="22"/>
        </w:rPr>
        <w:t>污</w:t>
      </w:r>
      <w:r>
        <w:rPr>
          <w:rFonts w:ascii="宋体" w:hAnsi="宋体" w:cs="宋体" w:hint="eastAsia"/>
          <w:kern w:val="0"/>
          <w:sz w:val="22"/>
          <w:szCs w:val="22"/>
        </w:rPr>
        <w:t>物盆：</w:t>
      </w:r>
      <w:r>
        <w:rPr>
          <w:rFonts w:ascii="宋体" w:hAnsi="宋体" w:cs="宋体" w:hint="eastAsia"/>
          <w:kern w:val="0"/>
          <w:sz w:val="22"/>
          <w:szCs w:val="22"/>
        </w:rPr>
        <w:t>1</w:t>
      </w:r>
      <w:r>
        <w:rPr>
          <w:rFonts w:ascii="宋体" w:hAnsi="宋体" w:cs="宋体" w:hint="eastAsia"/>
          <w:kern w:val="0"/>
          <w:sz w:val="22"/>
          <w:szCs w:val="22"/>
        </w:rPr>
        <w:t>0.4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树脂脚轮约</w:t>
      </w:r>
      <w:r>
        <w:rPr>
          <w:rFonts w:ascii="宋体" w:hAnsi="宋体" w:cs="宋体" w:hint="eastAsia"/>
          <w:kern w:val="0"/>
          <w:sz w:val="22"/>
          <w:szCs w:val="22"/>
        </w:rPr>
        <w:t>15</w:t>
      </w:r>
      <w:r>
        <w:rPr>
          <w:rFonts w:ascii="宋体" w:hAnsi="宋体" w:cs="宋体" w:hint="eastAsia"/>
          <w:kern w:val="0"/>
          <w:sz w:val="22"/>
          <w:szCs w:val="22"/>
        </w:rPr>
        <w:t>0m</w:t>
      </w:r>
      <w:r>
        <w:rPr>
          <w:rFonts w:ascii="宋体" w:hAnsi="宋体" w:cs="宋体" w:hint="eastAsia"/>
          <w:kern w:val="0"/>
          <w:sz w:val="22"/>
          <w:szCs w:val="22"/>
        </w:rPr>
        <w:t>m</w:t>
      </w:r>
      <w:r>
        <w:rPr>
          <w:rFonts w:ascii="宋体" w:hAnsi="宋体" w:cs="宋体" w:hint="eastAsia"/>
          <w:kern w:val="0"/>
          <w:sz w:val="22"/>
          <w:szCs w:val="22"/>
        </w:rPr>
        <w:t>直径</w:t>
      </w:r>
      <w:r>
        <w:rPr>
          <w:rFonts w:ascii="宋体" w:hAnsi="宋体" w:cs="宋体" w:hint="eastAsia"/>
          <w:kern w:val="0"/>
          <w:sz w:val="22"/>
          <w:szCs w:val="22"/>
        </w:rPr>
        <w:t>,</w:t>
      </w:r>
      <w:r>
        <w:rPr>
          <w:rFonts w:ascii="宋体" w:hAnsi="宋体" w:cs="宋体" w:hint="eastAsia"/>
          <w:kern w:val="0"/>
          <w:sz w:val="22"/>
          <w:szCs w:val="22"/>
        </w:rPr>
        <w:t>脚轮可实现双重刹车</w:t>
      </w:r>
      <w:r>
        <w:rPr>
          <w:rFonts w:ascii="宋体" w:hAnsi="宋体" w:cs="宋体" w:hint="eastAsia"/>
          <w:kern w:val="0"/>
          <w:sz w:val="22"/>
          <w:szCs w:val="22"/>
        </w:rPr>
        <w:t>（直行、转向）</w:t>
      </w:r>
      <w:r>
        <w:rPr>
          <w:rFonts w:ascii="宋体" w:hAnsi="宋体" w:cs="宋体" w:hint="eastAsia"/>
          <w:kern w:val="0"/>
          <w:sz w:val="22"/>
          <w:szCs w:val="22"/>
        </w:rPr>
        <w:t>，同时锁定旋转及滚动</w:t>
      </w:r>
      <w:r>
        <w:rPr>
          <w:rFonts w:ascii="宋体" w:hAnsi="宋体" w:cs="宋体" w:hint="eastAsia"/>
          <w:kern w:val="0"/>
          <w:sz w:val="22"/>
          <w:szCs w:val="22"/>
        </w:rPr>
        <w:t>,</w:t>
      </w:r>
      <w:r>
        <w:rPr>
          <w:rStyle w:val="NormalCharacter"/>
          <w:rFonts w:ascii="宋体" w:hAnsi="宋体"/>
          <w:sz w:val="22"/>
          <w:szCs w:val="22"/>
        </w:rPr>
        <w:t>中控刹车，可方便轻松移动床体，并可以牢固锁定</w:t>
      </w:r>
    </w:p>
    <w:p w:rsidR="00F014A4" w:rsidRDefault="00F014A4">
      <w:pPr>
        <w:tabs>
          <w:tab w:val="left" w:pos="4500"/>
        </w:tabs>
        <w:spacing w:line="276" w:lineRule="auto"/>
        <w:rPr>
          <w:rStyle w:val="NormalCharacter"/>
          <w:rFonts w:ascii="宋体" w:hAnsi="宋体" w:hint="eastAsia"/>
          <w:sz w:val="22"/>
          <w:szCs w:val="22"/>
        </w:rPr>
      </w:pPr>
      <w:r>
        <w:rPr>
          <w:rStyle w:val="NormalCharacter"/>
          <w:rFonts w:ascii="宋体" w:hAnsi="宋体" w:hint="eastAsia"/>
          <w:sz w:val="22"/>
          <w:szCs w:val="22"/>
        </w:rPr>
        <w:t>11.1投标人在设备出现故障时72小时内响应并解决问题，提供承诺函</w:t>
      </w:r>
    </w:p>
    <w:p w:rsidR="00F014A4" w:rsidRDefault="00F014A4">
      <w:pPr>
        <w:tabs>
          <w:tab w:val="left" w:pos="4500"/>
        </w:tabs>
        <w:spacing w:line="276" w:lineRule="auto"/>
        <w:rPr>
          <w:rStyle w:val="NormalCharacter"/>
          <w:rFonts w:ascii="宋体" w:hAnsi="宋体" w:hint="eastAsia"/>
          <w:sz w:val="22"/>
          <w:szCs w:val="22"/>
        </w:rPr>
      </w:pPr>
      <w:r>
        <w:rPr>
          <w:rStyle w:val="NormalCharacter"/>
          <w:rFonts w:ascii="宋体" w:hAnsi="宋体" w:hint="eastAsia"/>
          <w:sz w:val="22"/>
          <w:szCs w:val="22"/>
        </w:rPr>
        <w:t>11.2有培训回访方案</w:t>
      </w:r>
    </w:p>
    <w:p w:rsidR="007A1C9A" w:rsidRPr="00477B18" w:rsidRDefault="00F014A4">
      <w:pPr>
        <w:tabs>
          <w:tab w:val="left" w:pos="4500"/>
        </w:tabs>
        <w:spacing w:line="276" w:lineRule="auto"/>
        <w:rPr>
          <w:rFonts w:ascii="宋体" w:hAnsi="宋体"/>
          <w:sz w:val="22"/>
          <w:szCs w:val="22"/>
        </w:rPr>
      </w:pPr>
      <w:r>
        <w:rPr>
          <w:rStyle w:val="NormalCharacter"/>
          <w:rFonts w:ascii="宋体" w:hAnsi="宋体" w:hint="eastAsia"/>
          <w:sz w:val="22"/>
          <w:szCs w:val="22"/>
        </w:rPr>
        <w:t>11.3</w:t>
      </w:r>
      <w:r w:rsidR="00CC013A">
        <w:rPr>
          <w:rStyle w:val="NormalCharacter"/>
          <w:rFonts w:ascii="宋体" w:hAnsi="宋体" w:hint="eastAsia"/>
          <w:sz w:val="22"/>
          <w:szCs w:val="22"/>
        </w:rPr>
        <w:t>质保</w:t>
      </w:r>
      <w:r w:rsidR="00CC013A">
        <w:rPr>
          <w:rStyle w:val="NormalCharacter"/>
          <w:rFonts w:ascii="宋体" w:hAnsi="宋体" w:hint="eastAsia"/>
          <w:sz w:val="22"/>
          <w:szCs w:val="22"/>
        </w:rPr>
        <w:t>5</w:t>
      </w:r>
      <w:r w:rsidR="00CC013A">
        <w:rPr>
          <w:rStyle w:val="NormalCharacter"/>
          <w:rFonts w:ascii="宋体" w:hAnsi="宋体" w:hint="eastAsia"/>
          <w:sz w:val="22"/>
          <w:szCs w:val="22"/>
        </w:rPr>
        <w:t>年</w:t>
      </w:r>
      <w:r w:rsidR="00CE46D1">
        <w:rPr>
          <w:rStyle w:val="NormalCharacter"/>
          <w:rFonts w:ascii="宋体" w:hAnsi="宋体" w:hint="eastAsia"/>
          <w:sz w:val="22"/>
          <w:szCs w:val="22"/>
        </w:rPr>
        <w:t>,</w:t>
      </w:r>
      <w:r w:rsidR="00CE46D1">
        <w:rPr>
          <w:rStyle w:val="NormalCharacter"/>
          <w:rFonts w:ascii="宋体" w:hAnsi="宋体" w:hint="eastAsia"/>
          <w:sz w:val="22"/>
          <w:szCs w:val="22"/>
        </w:rPr>
        <w:t>提供承诺函</w:t>
      </w:r>
    </w:p>
    <w:p w:rsidR="007A1C9A" w:rsidRPr="00CC013A" w:rsidRDefault="00CE46D1" w:rsidP="00CE46D1">
      <w:pPr>
        <w:tabs>
          <w:tab w:val="left" w:pos="4500"/>
        </w:tabs>
        <w:spacing w:line="276" w:lineRule="auto"/>
        <w:rPr>
          <w:rStyle w:val="NormalCharacter"/>
          <w:b/>
          <w:sz w:val="22"/>
        </w:rPr>
      </w:pPr>
      <w:bookmarkStart w:id="0" w:name="_GoBack"/>
      <w:r w:rsidRPr="00CC013A">
        <w:rPr>
          <w:rStyle w:val="NormalCharacter"/>
          <w:rFonts w:hint="eastAsia"/>
          <w:b/>
          <w:sz w:val="22"/>
        </w:rPr>
        <w:t>配置</w:t>
      </w:r>
      <w:r w:rsidR="00CC013A" w:rsidRPr="00CC013A">
        <w:rPr>
          <w:rStyle w:val="NormalCharacter"/>
          <w:rFonts w:hint="eastAsia"/>
          <w:b/>
          <w:sz w:val="22"/>
        </w:rPr>
        <w:t>清单</w:t>
      </w:r>
      <w:r w:rsidRPr="00CC013A">
        <w:rPr>
          <w:rStyle w:val="NormalCharacter"/>
          <w:rFonts w:hint="eastAsia"/>
          <w:b/>
          <w:sz w:val="22"/>
        </w:rPr>
        <w:t>：</w:t>
      </w:r>
    </w:p>
    <w:bookmarkEnd w:id="0"/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产病床</w:t>
      </w:r>
      <w:r>
        <w:rPr>
          <w:rFonts w:ascii="宋体" w:hAnsi="宋体" w:hint="eastAsia"/>
          <w:sz w:val="24"/>
          <w:szCs w:val="22"/>
        </w:rPr>
        <w:t xml:space="preserve">          </w:t>
      </w:r>
      <w:r>
        <w:rPr>
          <w:rFonts w:ascii="宋体" w:hAnsi="宋体" w:hint="eastAsia"/>
          <w:sz w:val="24"/>
          <w:szCs w:val="22"/>
        </w:rPr>
        <w:t xml:space="preserve">  </w:t>
      </w:r>
      <w:r>
        <w:rPr>
          <w:rFonts w:ascii="宋体" w:hAnsi="宋体" w:hint="eastAsia"/>
          <w:sz w:val="24"/>
          <w:szCs w:val="22"/>
        </w:rPr>
        <w:t xml:space="preserve">           </w:t>
      </w:r>
      <w:r>
        <w:rPr>
          <w:rFonts w:ascii="宋体" w:hAnsi="宋体" w:hint="eastAsia"/>
          <w:sz w:val="24"/>
          <w:szCs w:val="22"/>
        </w:rPr>
        <w:t xml:space="preserve">     1</w:t>
      </w:r>
      <w:r>
        <w:rPr>
          <w:rFonts w:ascii="宋体" w:hAnsi="宋体" w:hint="eastAsia"/>
          <w:sz w:val="24"/>
          <w:szCs w:val="22"/>
        </w:rPr>
        <w:t>张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proofErr w:type="gramStart"/>
      <w:r>
        <w:rPr>
          <w:rFonts w:ascii="宋体" w:hAnsi="宋体" w:hint="eastAsia"/>
          <w:sz w:val="24"/>
          <w:szCs w:val="22"/>
        </w:rPr>
        <w:t>搁腿架</w:t>
      </w:r>
      <w:proofErr w:type="gramEnd"/>
      <w:r>
        <w:rPr>
          <w:rFonts w:ascii="宋体" w:hAnsi="宋体" w:hint="eastAsia"/>
          <w:sz w:val="24"/>
          <w:szCs w:val="22"/>
        </w:rPr>
        <w:t xml:space="preserve">  </w:t>
      </w:r>
      <w:r>
        <w:rPr>
          <w:rFonts w:ascii="宋体" w:hAnsi="宋体" w:hint="eastAsia"/>
          <w:sz w:val="24"/>
          <w:szCs w:val="22"/>
        </w:rPr>
        <w:t xml:space="preserve">         </w:t>
      </w:r>
      <w:r>
        <w:rPr>
          <w:rFonts w:ascii="宋体" w:hAnsi="宋体" w:hint="eastAsia"/>
          <w:sz w:val="24"/>
          <w:szCs w:val="22"/>
        </w:rPr>
        <w:t xml:space="preserve">      </w:t>
      </w:r>
      <w:r>
        <w:rPr>
          <w:rFonts w:ascii="宋体" w:hAnsi="宋体" w:hint="eastAsia"/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 xml:space="preserve">          1</w:t>
      </w:r>
      <w:r>
        <w:rPr>
          <w:rFonts w:ascii="宋体" w:hAnsi="宋体" w:hint="eastAsia"/>
          <w:sz w:val="24"/>
          <w:szCs w:val="22"/>
        </w:rPr>
        <w:t>付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脚蹬</w:t>
      </w:r>
      <w:r>
        <w:rPr>
          <w:rFonts w:ascii="宋体" w:hAnsi="宋体" w:hint="eastAsia"/>
          <w:sz w:val="24"/>
          <w:szCs w:val="22"/>
        </w:rPr>
        <w:t xml:space="preserve">         </w:t>
      </w:r>
      <w:r>
        <w:rPr>
          <w:rFonts w:ascii="宋体" w:hAnsi="宋体" w:hint="eastAsia"/>
          <w:sz w:val="24"/>
          <w:szCs w:val="22"/>
        </w:rPr>
        <w:t xml:space="preserve">          </w:t>
      </w:r>
      <w:r>
        <w:rPr>
          <w:rFonts w:ascii="宋体" w:hAnsi="宋体" w:hint="eastAsia"/>
          <w:sz w:val="24"/>
          <w:szCs w:val="22"/>
        </w:rPr>
        <w:t xml:space="preserve">           1</w:t>
      </w:r>
      <w:r>
        <w:rPr>
          <w:rFonts w:ascii="宋体" w:hAnsi="宋体" w:hint="eastAsia"/>
          <w:sz w:val="24"/>
          <w:szCs w:val="22"/>
        </w:rPr>
        <w:t>付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床垫</w:t>
      </w:r>
      <w:r>
        <w:rPr>
          <w:rFonts w:ascii="宋体" w:hAnsi="宋体" w:hint="eastAsia"/>
          <w:sz w:val="24"/>
          <w:szCs w:val="22"/>
        </w:rPr>
        <w:t xml:space="preserve">       </w:t>
      </w:r>
      <w:r>
        <w:rPr>
          <w:rFonts w:ascii="宋体" w:hAnsi="宋体" w:hint="eastAsia"/>
          <w:sz w:val="24"/>
          <w:szCs w:val="22"/>
        </w:rPr>
        <w:t xml:space="preserve">          </w:t>
      </w:r>
      <w:r>
        <w:rPr>
          <w:rFonts w:ascii="宋体" w:hAnsi="宋体" w:hint="eastAsia"/>
          <w:sz w:val="24"/>
          <w:szCs w:val="22"/>
        </w:rPr>
        <w:t xml:space="preserve">     </w:t>
      </w:r>
      <w:r>
        <w:rPr>
          <w:rFonts w:ascii="宋体" w:hAnsi="宋体" w:hint="eastAsia"/>
          <w:sz w:val="24"/>
          <w:szCs w:val="22"/>
        </w:rPr>
        <w:t xml:space="preserve">        1</w:t>
      </w:r>
      <w:r>
        <w:rPr>
          <w:rFonts w:ascii="宋体" w:hAnsi="宋体" w:hint="eastAsia"/>
          <w:sz w:val="24"/>
          <w:szCs w:val="22"/>
        </w:rPr>
        <w:t>套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输液架</w:t>
      </w:r>
      <w:r>
        <w:rPr>
          <w:rFonts w:ascii="宋体" w:hAnsi="宋体" w:hint="eastAsia"/>
          <w:sz w:val="24"/>
          <w:szCs w:val="22"/>
        </w:rPr>
        <w:t xml:space="preserve">              </w:t>
      </w:r>
      <w:r>
        <w:rPr>
          <w:rFonts w:ascii="宋体" w:hAnsi="宋体" w:hint="eastAsia"/>
          <w:sz w:val="24"/>
          <w:szCs w:val="22"/>
        </w:rPr>
        <w:t xml:space="preserve">          </w:t>
      </w:r>
      <w:r>
        <w:rPr>
          <w:rFonts w:ascii="宋体" w:hAnsi="宋体" w:hint="eastAsia"/>
          <w:sz w:val="24"/>
          <w:szCs w:val="22"/>
        </w:rPr>
        <w:t xml:space="preserve">    1</w:t>
      </w:r>
      <w:r>
        <w:rPr>
          <w:rFonts w:ascii="宋体" w:hAnsi="宋体" w:hint="eastAsia"/>
          <w:sz w:val="24"/>
          <w:szCs w:val="22"/>
        </w:rPr>
        <w:t>件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电源线</w:t>
      </w:r>
      <w:r>
        <w:rPr>
          <w:rFonts w:ascii="宋体" w:hAnsi="宋体" w:hint="eastAsia"/>
          <w:sz w:val="24"/>
          <w:szCs w:val="22"/>
        </w:rPr>
        <w:t xml:space="preserve">  </w:t>
      </w:r>
      <w:r>
        <w:rPr>
          <w:rFonts w:ascii="宋体" w:hAnsi="宋体" w:hint="eastAsia"/>
          <w:sz w:val="24"/>
          <w:szCs w:val="22"/>
        </w:rPr>
        <w:t xml:space="preserve">       </w:t>
      </w:r>
      <w:r>
        <w:rPr>
          <w:rFonts w:ascii="宋体" w:hAnsi="宋体" w:hint="eastAsia"/>
          <w:sz w:val="24"/>
          <w:szCs w:val="22"/>
        </w:rPr>
        <w:t xml:space="preserve">            </w:t>
      </w:r>
      <w:r>
        <w:rPr>
          <w:rFonts w:ascii="宋体" w:hAnsi="宋体"/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 xml:space="preserve">   </w:t>
      </w:r>
      <w:r>
        <w:rPr>
          <w:rFonts w:ascii="宋体" w:hAnsi="宋体"/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 xml:space="preserve">  1</w:t>
      </w:r>
      <w:r>
        <w:rPr>
          <w:rFonts w:ascii="宋体" w:hAnsi="宋体" w:hint="eastAsia"/>
          <w:sz w:val="24"/>
          <w:szCs w:val="22"/>
        </w:rPr>
        <w:t>件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床头板</w:t>
      </w:r>
      <w:r>
        <w:rPr>
          <w:rFonts w:ascii="宋体" w:hAnsi="宋体" w:hint="eastAsia"/>
          <w:sz w:val="24"/>
          <w:szCs w:val="22"/>
        </w:rPr>
        <w:t xml:space="preserve">        </w:t>
      </w:r>
      <w:r>
        <w:rPr>
          <w:rFonts w:ascii="宋体" w:hAnsi="宋体" w:hint="eastAsia"/>
          <w:sz w:val="24"/>
          <w:szCs w:val="22"/>
        </w:rPr>
        <w:t xml:space="preserve">         </w:t>
      </w:r>
      <w:r>
        <w:rPr>
          <w:rFonts w:ascii="宋体" w:hAnsi="宋体" w:hint="eastAsia"/>
          <w:sz w:val="24"/>
          <w:szCs w:val="22"/>
        </w:rPr>
        <w:t xml:space="preserve">   </w:t>
      </w:r>
      <w:r>
        <w:rPr>
          <w:rFonts w:ascii="宋体" w:hAnsi="宋体" w:hint="eastAsia"/>
          <w:sz w:val="24"/>
          <w:szCs w:val="22"/>
        </w:rPr>
        <w:t xml:space="preserve">        1</w:t>
      </w:r>
      <w:r>
        <w:rPr>
          <w:rFonts w:ascii="宋体" w:hAnsi="宋体" w:hint="eastAsia"/>
          <w:sz w:val="24"/>
          <w:szCs w:val="22"/>
        </w:rPr>
        <w:t>件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辅助台</w:t>
      </w:r>
      <w:r>
        <w:rPr>
          <w:rFonts w:ascii="宋体" w:hAnsi="宋体" w:hint="eastAsia"/>
          <w:sz w:val="24"/>
          <w:szCs w:val="22"/>
        </w:rPr>
        <w:t xml:space="preserve">          </w:t>
      </w:r>
      <w:r>
        <w:rPr>
          <w:rFonts w:ascii="宋体" w:hAnsi="宋体" w:hint="eastAsia"/>
          <w:sz w:val="24"/>
          <w:szCs w:val="22"/>
        </w:rPr>
        <w:t xml:space="preserve">                  1</w:t>
      </w:r>
      <w:r>
        <w:rPr>
          <w:rFonts w:ascii="宋体" w:hAnsi="宋体" w:hint="eastAsia"/>
          <w:sz w:val="24"/>
          <w:szCs w:val="22"/>
        </w:rPr>
        <w:t>件</w:t>
      </w:r>
    </w:p>
    <w:p w:rsidR="007A1C9A" w:rsidRDefault="00CC013A" w:rsidP="00CE46D1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污物盆</w:t>
      </w:r>
      <w:r>
        <w:rPr>
          <w:rFonts w:ascii="宋体" w:hAnsi="宋体" w:hint="eastAsia"/>
          <w:sz w:val="24"/>
          <w:szCs w:val="22"/>
        </w:rPr>
        <w:t xml:space="preserve">           </w:t>
      </w:r>
      <w:r>
        <w:rPr>
          <w:rFonts w:ascii="宋体" w:hAnsi="宋体" w:hint="eastAsia"/>
          <w:sz w:val="24"/>
          <w:szCs w:val="22"/>
        </w:rPr>
        <w:t xml:space="preserve">                 1</w:t>
      </w:r>
      <w:r>
        <w:rPr>
          <w:rFonts w:ascii="宋体" w:hAnsi="宋体" w:hint="eastAsia"/>
          <w:sz w:val="24"/>
          <w:szCs w:val="22"/>
        </w:rPr>
        <w:t>件</w:t>
      </w:r>
    </w:p>
    <w:p w:rsidR="007A1C9A" w:rsidRPr="00404AC9" w:rsidRDefault="00CC013A" w:rsidP="00404AC9">
      <w:pPr>
        <w:numPr>
          <w:ilvl w:val="0"/>
          <w:numId w:val="2"/>
        </w:numPr>
        <w:tabs>
          <w:tab w:val="left" w:pos="1260"/>
        </w:tabs>
        <w:ind w:firstLineChars="300" w:firstLine="720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防水垫</w:t>
      </w:r>
      <w:r>
        <w:rPr>
          <w:rFonts w:ascii="宋体" w:hAnsi="宋体" w:hint="eastAsia"/>
          <w:sz w:val="24"/>
          <w:szCs w:val="22"/>
        </w:rPr>
        <w:t xml:space="preserve">                           2</w:t>
      </w:r>
      <w:r>
        <w:rPr>
          <w:rFonts w:ascii="宋体" w:hAnsi="宋体" w:hint="eastAsia"/>
          <w:sz w:val="24"/>
          <w:szCs w:val="22"/>
        </w:rPr>
        <w:t>件</w:t>
      </w:r>
    </w:p>
    <w:sectPr w:rsidR="007A1C9A" w:rsidRPr="0040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7A1C9A"/>
    <w:rsid w:val="002B2937"/>
    <w:rsid w:val="00404AC9"/>
    <w:rsid w:val="00477B18"/>
    <w:rsid w:val="007A1C9A"/>
    <w:rsid w:val="00815832"/>
    <w:rsid w:val="00CC013A"/>
    <w:rsid w:val="00CE46D1"/>
    <w:rsid w:val="00F014A4"/>
    <w:rsid w:val="168540EC"/>
    <w:rsid w:val="27E6202A"/>
    <w:rsid w:val="333E080A"/>
    <w:rsid w:val="3FE52B91"/>
    <w:rsid w:val="50965658"/>
    <w:rsid w:val="5FB06356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">
    <w:name w:val=" Char Char Char"/>
    <w:basedOn w:val="a"/>
    <w:rsid w:val="00477B18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">
    <w:name w:val=" Char Char Char"/>
    <w:basedOn w:val="a"/>
    <w:rsid w:val="00477B18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7</cp:revision>
  <dcterms:created xsi:type="dcterms:W3CDTF">2014-10-29T12:08:00Z</dcterms:created>
  <dcterms:modified xsi:type="dcterms:W3CDTF">2024-06-17T07:22:00Z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DB4F1FEF67804183ADD0F23E5FE5CDB2_13</vt:lpwstr>
  </property>
</Properties>
</file>