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82" w:rsidRDefault="00A16682" w:rsidP="00A16682">
      <w:pPr>
        <w:widowControl/>
        <w:tabs>
          <w:tab w:val="left" w:pos="1200"/>
          <w:tab w:val="left" w:pos="1440"/>
        </w:tabs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附件1：</w:t>
      </w:r>
    </w:p>
    <w:p w:rsidR="00A16682" w:rsidRDefault="00A16682" w:rsidP="00A16682">
      <w:pPr>
        <w:widowControl/>
        <w:tabs>
          <w:tab w:val="left" w:pos="1200"/>
          <w:tab w:val="left" w:pos="1440"/>
        </w:tabs>
        <w:spacing w:line="360" w:lineRule="auto"/>
        <w:jc w:val="center"/>
        <w:rPr>
          <w:rFonts w:ascii="宋体" w:hAnsi="宋体" w:cs="宋体" w:hint="eastAsia"/>
          <w:b/>
          <w:color w:val="000000"/>
          <w:spacing w:val="-20"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硬性膀胱</w:t>
      </w:r>
      <w:r>
        <w:rPr>
          <w:rFonts w:ascii="宋体" w:hAnsi="宋体" w:cs="宋体" w:hint="eastAsia"/>
          <w:b/>
          <w:sz w:val="30"/>
          <w:szCs w:val="30"/>
        </w:rPr>
        <w:t>镜技术</w:t>
      </w:r>
      <w:r>
        <w:rPr>
          <w:rFonts w:ascii="宋体" w:hAnsi="宋体" w:cs="宋体" w:hint="eastAsia"/>
          <w:b/>
          <w:color w:val="000000"/>
          <w:spacing w:val="-20"/>
          <w:kern w:val="0"/>
          <w:sz w:val="30"/>
          <w:szCs w:val="30"/>
        </w:rPr>
        <w:t>参数</w:t>
      </w:r>
    </w:p>
    <w:p w:rsidR="00A16682" w:rsidRPr="003F5EE8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 w:rsidRPr="003F5EE8">
        <w:rPr>
          <w:rFonts w:ascii="宋体" w:hAnsi="宋体" w:hint="eastAsia"/>
          <w:b/>
          <w:bCs/>
          <w:sz w:val="24"/>
        </w:rPr>
        <w:t>一、膀胱镜技术参数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1、</w:t>
      </w:r>
      <w:r>
        <w:rPr>
          <w:rFonts w:ascii="宋体" w:hAnsi="宋体" w:hint="eastAsia"/>
          <w:bCs/>
          <w:color w:val="000000"/>
          <w:sz w:val="24"/>
        </w:rPr>
        <w:t>视向角：0°（1根）；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2、</w:t>
      </w:r>
      <w:proofErr w:type="gramStart"/>
      <w:r>
        <w:rPr>
          <w:rFonts w:ascii="宋体" w:hAnsi="宋体" w:hint="eastAsia"/>
          <w:bCs/>
          <w:sz w:val="24"/>
        </w:rPr>
        <w:t>配</w:t>
      </w:r>
      <w:r>
        <w:rPr>
          <w:rFonts w:ascii="宋体" w:hAnsi="宋体" w:hint="eastAsia"/>
          <w:bCs/>
          <w:color w:val="000000"/>
          <w:sz w:val="24"/>
        </w:rPr>
        <w:t>视向</w:t>
      </w:r>
      <w:proofErr w:type="gramEnd"/>
      <w:r>
        <w:rPr>
          <w:rFonts w:ascii="宋体" w:hAnsi="宋体" w:hint="eastAsia"/>
          <w:bCs/>
          <w:color w:val="000000"/>
          <w:sz w:val="24"/>
        </w:rPr>
        <w:t>角：30°、70°（各1根）；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3、视场角:≥60°；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4、镜管直径：φ4.0mm； 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5、光学镜的有效景深范围：3mm～50mm； 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6、工作长度:≥300mm；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</w:t>
      </w:r>
      <w:r>
        <w:rPr>
          <w:rFonts w:ascii="新宋体" w:eastAsia="新宋体" w:hAnsi="新宋体" w:cs="宋体" w:hint="eastAsia"/>
          <w:color w:val="000000"/>
          <w:kern w:val="0"/>
          <w:sz w:val="24"/>
        </w:rPr>
        <w:t>分辨率：≥8.34lp/mm(物距20 mm)；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8、导向器自锁装置,分体式；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9、全医用不锈钢；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10、镜鞘：F18、F21可选；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11、镜鞘长度：230mm；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12、钳子直径：φ2.4mm；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13、工作长度：410mm。</w:t>
      </w:r>
    </w:p>
    <w:p w:rsidR="00A16682" w:rsidRPr="003F5EE8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 w:rsidRPr="003F5EE8">
        <w:rPr>
          <w:rFonts w:ascii="宋体" w:hAnsi="宋体" w:hint="eastAsia"/>
          <w:b/>
          <w:bCs/>
          <w:sz w:val="24"/>
        </w:rPr>
        <w:t>二、配灌注泵1</w:t>
      </w:r>
      <w:r w:rsidR="0026051B">
        <w:rPr>
          <w:rFonts w:ascii="宋体" w:hAnsi="宋体" w:hint="eastAsia"/>
          <w:b/>
          <w:bCs/>
          <w:sz w:val="24"/>
        </w:rPr>
        <w:t>台</w:t>
      </w:r>
      <w:bookmarkStart w:id="0" w:name="_GoBack"/>
      <w:bookmarkEnd w:id="0"/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灌注泵技术参数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1、电源：220V±10%，50HZ±1HZ；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2、输入功率： ≤50VA；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3、冲洗压力：10-80KPa可调；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4、最大流量： 1000ml/min（流速可调）；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5、工作模式： 压力/流量  数字可调；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6、工作条件： 环境温度   5～40℃。</w:t>
      </w:r>
    </w:p>
    <w:p w:rsidR="00A16682" w:rsidRPr="006A27AF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 w:rsidRPr="006A27AF">
        <w:rPr>
          <w:rFonts w:ascii="宋体" w:hAnsi="宋体" w:hint="eastAsia"/>
          <w:b/>
          <w:bCs/>
          <w:sz w:val="24"/>
        </w:rPr>
        <w:t>三、商务条款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1.质保期1年，并提供承诺函；</w:t>
      </w:r>
    </w:p>
    <w:p w:rsidR="00A16682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2.仪器设备出现故障，</w:t>
      </w:r>
      <w:r w:rsidRPr="00F00EC4">
        <w:rPr>
          <w:rFonts w:ascii="宋体" w:hAnsi="宋体" w:hint="eastAsia"/>
          <w:bCs/>
          <w:sz w:val="24"/>
        </w:rPr>
        <w:t xml:space="preserve"> 72小时内</w:t>
      </w:r>
      <w:r>
        <w:rPr>
          <w:rFonts w:ascii="宋体" w:hAnsi="宋体" w:hint="eastAsia"/>
          <w:bCs/>
          <w:sz w:val="24"/>
        </w:rPr>
        <w:t>提供备用镜，并提供承诺函；</w:t>
      </w:r>
    </w:p>
    <w:p w:rsidR="00A16682" w:rsidRPr="00F00EC4" w:rsidRDefault="00A16682" w:rsidP="00A16682">
      <w:pPr>
        <w:widowControl/>
        <w:tabs>
          <w:tab w:val="left" w:pos="1200"/>
        </w:tabs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</w:t>
      </w:r>
      <w:r w:rsidRPr="00F00EC4">
        <w:rPr>
          <w:rFonts w:ascii="宋体" w:hAnsi="宋体"/>
          <w:bCs/>
          <w:sz w:val="24"/>
        </w:rPr>
        <w:t>有培训回访方案，</w:t>
      </w:r>
      <w:r>
        <w:rPr>
          <w:rFonts w:ascii="宋体" w:hAnsi="宋体" w:hint="eastAsia"/>
          <w:bCs/>
          <w:sz w:val="24"/>
        </w:rPr>
        <w:t>并提供承诺函。</w:t>
      </w:r>
    </w:p>
    <w:p w:rsidR="00A16682" w:rsidRPr="006A27AF" w:rsidRDefault="00A16682" w:rsidP="00A16682">
      <w:pPr>
        <w:tabs>
          <w:tab w:val="left" w:pos="1200"/>
          <w:tab w:val="left" w:pos="1440"/>
        </w:tabs>
        <w:spacing w:line="480" w:lineRule="auto"/>
        <w:ind w:right="960"/>
        <w:rPr>
          <w:rFonts w:ascii="宋体" w:hAnsi="宋体" w:hint="eastAsia"/>
          <w:sz w:val="24"/>
        </w:rPr>
      </w:pPr>
    </w:p>
    <w:p w:rsidR="00A16682" w:rsidRDefault="00A16682" w:rsidP="00A16682">
      <w:pPr>
        <w:widowControl/>
        <w:tabs>
          <w:tab w:val="left" w:pos="1200"/>
          <w:tab w:val="left" w:pos="1440"/>
        </w:tabs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硬性膀胱镜配置请单</w:t>
      </w:r>
    </w:p>
    <w:p w:rsidR="00A16682" w:rsidRDefault="00A16682" w:rsidP="00A16682">
      <w:pPr>
        <w:spacing w:line="216" w:lineRule="auto"/>
        <w:jc w:val="center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</w:t>
      </w:r>
    </w:p>
    <w:tbl>
      <w:tblPr>
        <w:tblpPr w:leftFromText="180" w:rightFromText="180" w:vertAnchor="page" w:horzAnchor="margin" w:tblpXSpec="center" w:tblpY="2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6"/>
        <w:gridCol w:w="4092"/>
        <w:gridCol w:w="2049"/>
      </w:tblGrid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 量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71" w:firstLine="1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0°内窥镜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tabs>
                <w:tab w:val="left" w:pos="15"/>
              </w:tabs>
              <w:ind w:firstLineChars="71" w:firstLine="1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30°内窥镜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60" w:firstLine="14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70°内窥镜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60" w:firstLine="144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镜鞘及闭孔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器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71" w:firstLine="1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操作器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60" w:firstLine="14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软性活检钳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1把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60" w:firstLine="14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软性异物钳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1把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单插管镜桥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71" w:firstLine="1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进水接头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1只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71" w:firstLine="1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密封帽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10粒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092" w:type="dxa"/>
            <w:vAlign w:val="center"/>
          </w:tcPr>
          <w:p w:rsidR="00A16682" w:rsidRDefault="00A16682" w:rsidP="000D2CD4">
            <w:pPr>
              <w:ind w:firstLineChars="71" w:firstLine="1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清洗</w:t>
            </w:r>
            <w:r>
              <w:rPr>
                <w:rFonts w:ascii="宋体" w:hAnsi="宋体" w:hint="eastAsia"/>
                <w:color w:val="000000"/>
                <w:sz w:val="24"/>
              </w:rPr>
              <w:t>刷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1支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092" w:type="dxa"/>
            <w:vAlign w:val="center"/>
          </w:tcPr>
          <w:p w:rsidR="00A16682" w:rsidRPr="003F5EE8" w:rsidRDefault="00A16682" w:rsidP="000D2CD4">
            <w:pPr>
              <w:ind w:firstLineChars="71" w:firstLine="170"/>
              <w:rPr>
                <w:rFonts w:ascii="宋体" w:hAnsi="宋体" w:hint="eastAsia"/>
                <w:sz w:val="24"/>
              </w:rPr>
            </w:pPr>
            <w:r w:rsidRPr="003F5EE8">
              <w:rPr>
                <w:rFonts w:ascii="宋体" w:hAnsi="宋体" w:hint="eastAsia"/>
                <w:sz w:val="24"/>
              </w:rPr>
              <w:t>灌注泵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092" w:type="dxa"/>
            <w:vAlign w:val="center"/>
          </w:tcPr>
          <w:p w:rsidR="00A16682" w:rsidRPr="003F5EE8" w:rsidRDefault="00A16682" w:rsidP="000D2CD4">
            <w:pPr>
              <w:ind w:firstLineChars="71" w:firstLine="170"/>
              <w:rPr>
                <w:rFonts w:ascii="宋体" w:hAnsi="宋体" w:hint="eastAsia"/>
                <w:sz w:val="24"/>
              </w:rPr>
            </w:pPr>
            <w:r w:rsidRPr="003F5EE8">
              <w:rPr>
                <w:rFonts w:ascii="宋体" w:hAnsi="宋体" w:hint="eastAsia"/>
                <w:sz w:val="24"/>
              </w:rPr>
              <w:t>硅胶管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</w:tr>
      <w:tr w:rsidR="00A16682" w:rsidTr="000D2CD4">
        <w:trPr>
          <w:trHeight w:hRule="exact" w:val="542"/>
        </w:trPr>
        <w:tc>
          <w:tcPr>
            <w:tcW w:w="1706" w:type="dxa"/>
            <w:vAlign w:val="center"/>
          </w:tcPr>
          <w:p w:rsidR="00A16682" w:rsidRDefault="00A16682" w:rsidP="000D2CD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092" w:type="dxa"/>
            <w:vAlign w:val="center"/>
          </w:tcPr>
          <w:p w:rsidR="00A16682" w:rsidRPr="003F5EE8" w:rsidRDefault="00A16682" w:rsidP="000D2CD4">
            <w:pPr>
              <w:ind w:firstLineChars="71" w:firstLine="170"/>
              <w:rPr>
                <w:rFonts w:ascii="宋体" w:hAnsi="宋体" w:hint="eastAsia"/>
                <w:sz w:val="24"/>
              </w:rPr>
            </w:pPr>
            <w:r w:rsidRPr="003F5EE8">
              <w:rPr>
                <w:rFonts w:ascii="宋体" w:hAnsi="宋体" w:hint="eastAsia"/>
                <w:sz w:val="24"/>
              </w:rPr>
              <w:t>压力感应座</w:t>
            </w:r>
          </w:p>
        </w:tc>
        <w:tc>
          <w:tcPr>
            <w:tcW w:w="2049" w:type="dxa"/>
            <w:vAlign w:val="center"/>
          </w:tcPr>
          <w:p w:rsidR="00A16682" w:rsidRDefault="00A16682" w:rsidP="000D2CD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</w:tbl>
    <w:p w:rsidR="00A16682" w:rsidRDefault="00A16682" w:rsidP="00A16682">
      <w:pPr>
        <w:spacing w:line="216" w:lineRule="auto"/>
        <w:jc w:val="center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</w:t>
      </w:r>
    </w:p>
    <w:p w:rsidR="00A16682" w:rsidRDefault="00A16682" w:rsidP="00A16682">
      <w:pPr>
        <w:tabs>
          <w:tab w:val="left" w:pos="3900"/>
        </w:tabs>
        <w:rPr>
          <w:rFonts w:ascii="宋体" w:hAnsi="宋体" w:hint="eastAsia"/>
          <w:sz w:val="24"/>
        </w:rPr>
      </w:pPr>
    </w:p>
    <w:p w:rsidR="00C57D30" w:rsidRDefault="00C57D30"/>
    <w:sectPr w:rsidR="00C5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CA" w:rsidRDefault="005C42CA" w:rsidP="00A16682">
      <w:r>
        <w:separator/>
      </w:r>
    </w:p>
  </w:endnote>
  <w:endnote w:type="continuationSeparator" w:id="0">
    <w:p w:rsidR="005C42CA" w:rsidRDefault="005C42CA" w:rsidP="00A1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CA" w:rsidRDefault="005C42CA" w:rsidP="00A16682">
      <w:r>
        <w:separator/>
      </w:r>
    </w:p>
  </w:footnote>
  <w:footnote w:type="continuationSeparator" w:id="0">
    <w:p w:rsidR="005C42CA" w:rsidRDefault="005C42CA" w:rsidP="00A1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53"/>
    <w:rsid w:val="0026051B"/>
    <w:rsid w:val="004C2353"/>
    <w:rsid w:val="005C42CA"/>
    <w:rsid w:val="00A16682"/>
    <w:rsid w:val="00C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2024-08-22T03:22:00Z</dcterms:created>
  <dcterms:modified xsi:type="dcterms:W3CDTF">2024-08-22T03:23:00Z</dcterms:modified>
</cp:coreProperties>
</file>