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00" w:rsidRPr="00132DE7" w:rsidRDefault="00195400" w:rsidP="00195400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195400" w:rsidRPr="00147B2B" w:rsidRDefault="00195400" w:rsidP="00195400">
      <w:pPr>
        <w:jc w:val="center"/>
        <w:rPr>
          <w:b/>
          <w:color w:val="000000" w:themeColor="text1"/>
          <w:sz w:val="22"/>
        </w:rPr>
      </w:pPr>
      <w:r w:rsidRPr="007B69D8">
        <w:rPr>
          <w:rFonts w:hint="eastAsia"/>
          <w:b/>
          <w:color w:val="000000" w:themeColor="text1"/>
          <w:sz w:val="22"/>
        </w:rPr>
        <w:t>数字</w:t>
      </w:r>
      <w:r w:rsidRPr="007B69D8">
        <w:rPr>
          <w:b/>
          <w:color w:val="000000" w:themeColor="text1"/>
          <w:sz w:val="22"/>
        </w:rPr>
        <w:t>OT</w:t>
      </w:r>
      <w:r w:rsidRPr="007B69D8">
        <w:rPr>
          <w:b/>
          <w:color w:val="000000" w:themeColor="text1"/>
          <w:sz w:val="22"/>
        </w:rPr>
        <w:t>评估与训练系统</w:t>
      </w:r>
      <w:r w:rsidRPr="00147B2B">
        <w:rPr>
          <w:b/>
          <w:color w:val="000000" w:themeColor="text1"/>
          <w:sz w:val="22"/>
        </w:rPr>
        <w:t>技术参数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1.多点屏幕触控技术。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2.康复处方功能。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3.具有独立的反应时训练模块，手、眼、认知协调性运动，设置多种场景，反应时间、控制时间、反应模式、反应姿势均可以任意设置。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4.主机可以实现升降功能：产品工作面既可以实现高低调节，又可以实现工作面角度调节，满足不同姿态下的患者最佳的操作舒适度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5.配置要求：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 数字OT主机 1套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 显示屏≥43英寸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 工作站 1台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 数字OT评估与训练系统软件 1套</w:t>
      </w:r>
    </w:p>
    <w:p w:rsidR="00195400" w:rsidRDefault="00195400" w:rsidP="001954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6.设备质保3年</w:t>
      </w:r>
    </w:p>
    <w:p w:rsidR="00D543CE" w:rsidRPr="007B0E42" w:rsidRDefault="00D543CE" w:rsidP="002727C2">
      <w:bookmarkStart w:id="0" w:name="_GoBack"/>
      <w:bookmarkEnd w:id="0"/>
    </w:p>
    <w:sectPr w:rsidR="00D543CE" w:rsidRPr="007B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4C" w:rsidRDefault="0011034C" w:rsidP="00673765">
      <w:r>
        <w:separator/>
      </w:r>
    </w:p>
  </w:endnote>
  <w:endnote w:type="continuationSeparator" w:id="0">
    <w:p w:rsidR="0011034C" w:rsidRDefault="0011034C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4C" w:rsidRDefault="0011034C" w:rsidP="00673765">
      <w:r>
        <w:separator/>
      </w:r>
    </w:p>
  </w:footnote>
  <w:footnote w:type="continuationSeparator" w:id="0">
    <w:p w:rsidR="0011034C" w:rsidRDefault="0011034C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6B99B37F"/>
    <w:multiLevelType w:val="singleLevel"/>
    <w:tmpl w:val="6B99B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6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7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1034C"/>
    <w:rsid w:val="0013314D"/>
    <w:rsid w:val="00195400"/>
    <w:rsid w:val="001A51E3"/>
    <w:rsid w:val="001B53A2"/>
    <w:rsid w:val="001E3BA8"/>
    <w:rsid w:val="001E530D"/>
    <w:rsid w:val="00221BC2"/>
    <w:rsid w:val="002226C1"/>
    <w:rsid w:val="002727C2"/>
    <w:rsid w:val="0031544D"/>
    <w:rsid w:val="00316236"/>
    <w:rsid w:val="00350682"/>
    <w:rsid w:val="003614D5"/>
    <w:rsid w:val="00382C3D"/>
    <w:rsid w:val="003E60CB"/>
    <w:rsid w:val="004F4A8E"/>
    <w:rsid w:val="005125A7"/>
    <w:rsid w:val="0054002C"/>
    <w:rsid w:val="00560DA8"/>
    <w:rsid w:val="005857D7"/>
    <w:rsid w:val="005E6804"/>
    <w:rsid w:val="0065489F"/>
    <w:rsid w:val="00663A97"/>
    <w:rsid w:val="00673765"/>
    <w:rsid w:val="006D186A"/>
    <w:rsid w:val="006E6B52"/>
    <w:rsid w:val="007170E1"/>
    <w:rsid w:val="00745F08"/>
    <w:rsid w:val="00763C3D"/>
    <w:rsid w:val="007A406A"/>
    <w:rsid w:val="007B0E42"/>
    <w:rsid w:val="00820073"/>
    <w:rsid w:val="008D3364"/>
    <w:rsid w:val="00943B8E"/>
    <w:rsid w:val="00953C81"/>
    <w:rsid w:val="00982AB4"/>
    <w:rsid w:val="00A43730"/>
    <w:rsid w:val="00A6467B"/>
    <w:rsid w:val="00AB1A0F"/>
    <w:rsid w:val="00AD5866"/>
    <w:rsid w:val="00B273AB"/>
    <w:rsid w:val="00B46F96"/>
    <w:rsid w:val="00B839FF"/>
    <w:rsid w:val="00BE0EFA"/>
    <w:rsid w:val="00C00F0F"/>
    <w:rsid w:val="00C446E8"/>
    <w:rsid w:val="00CD066C"/>
    <w:rsid w:val="00D11E06"/>
    <w:rsid w:val="00D543CE"/>
    <w:rsid w:val="00DB4FE7"/>
    <w:rsid w:val="00DC68E9"/>
    <w:rsid w:val="00DC6DBB"/>
    <w:rsid w:val="00E11EFB"/>
    <w:rsid w:val="00E2041F"/>
    <w:rsid w:val="00E431D8"/>
    <w:rsid w:val="00E715E6"/>
    <w:rsid w:val="00E71AEF"/>
    <w:rsid w:val="00E7445E"/>
    <w:rsid w:val="00EE1AAF"/>
    <w:rsid w:val="00EE4D42"/>
    <w:rsid w:val="00F13F23"/>
    <w:rsid w:val="00F24DDD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35</cp:revision>
  <dcterms:created xsi:type="dcterms:W3CDTF">2025-02-19T02:00:00Z</dcterms:created>
  <dcterms:modified xsi:type="dcterms:W3CDTF">2025-02-19T06:55:00Z</dcterms:modified>
</cp:coreProperties>
</file>