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EBDFE" w14:textId="58A03C6E" w:rsidR="00444B77" w:rsidRDefault="00740E04" w:rsidP="00740E04">
      <w:r>
        <w:rPr>
          <w:rFonts w:hint="eastAsia"/>
        </w:rPr>
        <w:t>胸外补片采购需求：</w:t>
      </w:r>
      <w:bookmarkStart w:id="0" w:name="_GoBack"/>
      <w:bookmarkEnd w:id="0"/>
    </w:p>
    <w:p w14:paraId="61FBF055" w14:textId="77777777" w:rsidR="00444B77" w:rsidRDefault="00740E04">
      <w:r>
        <w:rPr>
          <w:rFonts w:hint="eastAsia"/>
        </w:rPr>
        <w:t>规格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14:paraId="53945AF0" w14:textId="77777777" w:rsidR="00444B77" w:rsidRDefault="00740E04">
      <w:r>
        <w:rPr>
          <w:rFonts w:hint="eastAsia"/>
        </w:rPr>
        <w:t>肺手术中起到防止肺组织及支气管漏气和渗血，促进愈合。生物材料，良好的组织相容性、伸缩性。能安装在切割</w:t>
      </w:r>
      <w:proofErr w:type="gramStart"/>
      <w:r>
        <w:rPr>
          <w:rFonts w:hint="eastAsia"/>
        </w:rPr>
        <w:t>缝合器钉仓</w:t>
      </w:r>
      <w:proofErr w:type="gramEnd"/>
      <w:r>
        <w:rPr>
          <w:rFonts w:hint="eastAsia"/>
        </w:rPr>
        <w:t>上。</w:t>
      </w:r>
    </w:p>
    <w:p w14:paraId="54227D19" w14:textId="77777777" w:rsidR="00444B77" w:rsidRDefault="00444B77"/>
    <w:p w14:paraId="76B10A48" w14:textId="77777777" w:rsidR="00444B77" w:rsidRDefault="00740E04">
      <w:r>
        <w:rPr>
          <w:rFonts w:hint="eastAsia"/>
        </w:rPr>
        <w:t>规格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14:paraId="083546BA" w14:textId="77777777" w:rsidR="00444B77" w:rsidRDefault="00740E04">
      <w:r>
        <w:rPr>
          <w:rFonts w:hint="eastAsia"/>
        </w:rPr>
        <w:t>1.</w:t>
      </w:r>
      <w:r>
        <w:rPr>
          <w:rFonts w:hint="eastAsia"/>
        </w:rPr>
        <w:t>用途：用于心脏手术，如房室缺修补、瓣膜成形，心脏破裂修补、血管修补等</w:t>
      </w:r>
    </w:p>
    <w:p w14:paraId="41096404" w14:textId="77777777" w:rsidR="00444B77" w:rsidRDefault="00740E04">
      <w:r>
        <w:rPr>
          <w:rFonts w:hint="eastAsia"/>
        </w:rPr>
        <w:t>2.</w:t>
      </w:r>
      <w:r>
        <w:rPr>
          <w:rFonts w:hint="eastAsia"/>
        </w:rPr>
        <w:t>机械性能：涤纶纤维具有高达</w:t>
      </w:r>
      <w:r>
        <w:rPr>
          <w:rFonts w:hint="eastAsia"/>
        </w:rPr>
        <w:t>400MPa</w:t>
      </w:r>
      <w:r>
        <w:rPr>
          <w:rFonts w:hint="eastAsia"/>
        </w:rPr>
        <w:t>的抗拉强度，能承受心肌收缩产生的周期性应力；蠕变率好保证植入后的尺寸稳定性；</w:t>
      </w:r>
    </w:p>
    <w:p w14:paraId="6AAD76FF" w14:textId="77777777" w:rsidR="00444B77" w:rsidRDefault="00740E04">
      <w:r>
        <w:rPr>
          <w:rFonts w:hint="eastAsia"/>
        </w:rPr>
        <w:t>3.</w:t>
      </w:r>
      <w:r>
        <w:rPr>
          <w:rFonts w:hint="eastAsia"/>
        </w:rPr>
        <w:t>生物兼容性表现：术后</w:t>
      </w:r>
      <w:r>
        <w:rPr>
          <w:rFonts w:hint="eastAsia"/>
        </w:rPr>
        <w:t>6</w:t>
      </w:r>
      <w:r>
        <w:rPr>
          <w:rFonts w:hint="eastAsia"/>
        </w:rPr>
        <w:t>个月炎症反应发生率在同类产品中低。不会引起明显的免疫反应或排斥反应。它可以与周围组织良好地结合，不会引起不适或疼痛。</w:t>
      </w:r>
    </w:p>
    <w:p w14:paraId="385CDC0C" w14:textId="77777777" w:rsidR="00444B77" w:rsidRDefault="00740E04">
      <w:r>
        <w:rPr>
          <w:rFonts w:hint="eastAsia"/>
        </w:rPr>
        <w:t>4.</w:t>
      </w:r>
      <w:r>
        <w:rPr>
          <w:rFonts w:hint="eastAsia"/>
        </w:rPr>
        <w:t>可塑性：涤纶补片可以根据手术需要进行剪裁和塑形，以适应不同的组织缺损形状和大小。它可以被缝合或固定在需要修复的部位，以实现最佳的修复效果。</w:t>
      </w:r>
    </w:p>
    <w:p w14:paraId="368ED34A" w14:textId="77777777" w:rsidR="00444B77" w:rsidRDefault="00444B77"/>
    <w:sectPr w:rsidR="00444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13353"/>
    <w:rsid w:val="00444B77"/>
    <w:rsid w:val="00740E04"/>
    <w:rsid w:val="12E1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6号</dc:creator>
  <cp:lastModifiedBy>黄所长</cp:lastModifiedBy>
  <cp:revision>2</cp:revision>
  <cp:lastPrinted>2025-06-25T02:13:00Z</cp:lastPrinted>
  <dcterms:created xsi:type="dcterms:W3CDTF">2025-06-25T01:58:00Z</dcterms:created>
  <dcterms:modified xsi:type="dcterms:W3CDTF">2025-07-14T09:09:00Z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76397046E57B4B348012DC88CB748B71_11</vt:lpwstr>
  </property>
  <property fmtid="{D5CDD505-2E9C-101B-9397-08002B2CF9AE}" pid="4" name="KSOTemplateDocerSaveRecord">
    <vt:lpwstr>eyJoZGlkIjoiOWVmM2JhN2M2NjhjMTdhZjQ0ZjA0YzI3Mzk0YmM0YTciLCJ1c2VySWQiOiIyNjIyMDg4OTEifQ==</vt:lpwstr>
  </property>
</Properties>
</file>