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448E1" w14:textId="77777777" w:rsidR="00C80252" w:rsidRDefault="00C80252" w:rsidP="00C80252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</w:rPr>
        <w:t>：</w:t>
      </w:r>
    </w:p>
    <w:p w14:paraId="218C8D12" w14:textId="77777777" w:rsidR="00C80252" w:rsidRDefault="00C80252" w:rsidP="00C8025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婴幼儿体检测量</w:t>
      </w:r>
      <w:proofErr w:type="gramStart"/>
      <w:r>
        <w:rPr>
          <w:rFonts w:hint="eastAsia"/>
          <w:b/>
          <w:color w:val="000000" w:themeColor="text1"/>
          <w:sz w:val="24"/>
        </w:rPr>
        <w:t>仪项目</w:t>
      </w:r>
      <w:proofErr w:type="gramEnd"/>
      <w:r>
        <w:rPr>
          <w:rFonts w:hint="eastAsia"/>
          <w:b/>
          <w:color w:val="000000" w:themeColor="text1"/>
          <w:sz w:val="24"/>
        </w:rPr>
        <w:t>市场调研需求</w:t>
      </w:r>
    </w:p>
    <w:p w14:paraId="280CC142" w14:textId="77777777" w:rsidR="00C80252" w:rsidRDefault="00C80252" w:rsidP="00C80252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、婴幼儿身高、体重</w:t>
      </w:r>
      <w:proofErr w:type="gramStart"/>
      <w:r>
        <w:rPr>
          <w:rFonts w:hint="eastAsia"/>
          <w:color w:val="000000" w:themeColor="text1"/>
          <w:sz w:val="24"/>
        </w:rPr>
        <w:t>一</w:t>
      </w:r>
      <w:proofErr w:type="gramEnd"/>
      <w:r>
        <w:rPr>
          <w:rFonts w:hint="eastAsia"/>
          <w:color w:val="000000" w:themeColor="text1"/>
          <w:sz w:val="24"/>
        </w:rPr>
        <w:t>体式测量；</w:t>
      </w:r>
    </w:p>
    <w:p w14:paraId="0C5ED307" w14:textId="77777777" w:rsidR="00C80252" w:rsidRDefault="00C80252" w:rsidP="00C80252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、主体采用环保工程塑料一次性注塑成型，符合人体工程学的全流线结构设计，外观结构不得有明显棱角等危险隐患；</w:t>
      </w:r>
    </w:p>
    <w:p w14:paraId="2CD2630D" w14:textId="77777777" w:rsidR="00C80252" w:rsidRDefault="00C80252" w:rsidP="00C80252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、内置不间断电源，在没有外接电源或突然断电时可长时间使用至少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小时以上，在接外接电源时自动充电；</w:t>
      </w:r>
    </w:p>
    <w:p w14:paraId="1E2EA358" w14:textId="0E4EAB2E" w:rsidR="00C80252" w:rsidRDefault="00C80252" w:rsidP="00C80252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、大屏幕</w:t>
      </w:r>
      <w:r>
        <w:rPr>
          <w:rFonts w:hint="eastAsia"/>
          <w:color w:val="000000" w:themeColor="text1"/>
          <w:sz w:val="24"/>
        </w:rPr>
        <w:t>LCD</w:t>
      </w:r>
      <w:r>
        <w:rPr>
          <w:rFonts w:hint="eastAsia"/>
          <w:color w:val="000000" w:themeColor="text1"/>
          <w:sz w:val="24"/>
        </w:rPr>
        <w:t>显示器，可清晰显示体重读数；</w:t>
      </w:r>
    </w:p>
    <w:p w14:paraId="7E3D3497" w14:textId="7B09C33F" w:rsidR="00C80252" w:rsidRDefault="00C80252" w:rsidP="00C80252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、最大量程：</w:t>
      </w:r>
      <w:r>
        <w:rPr>
          <w:rFonts w:hint="eastAsia"/>
          <w:color w:val="000000" w:themeColor="text1"/>
          <w:sz w:val="24"/>
        </w:rPr>
        <w:t>0Kg-50Kg</w:t>
      </w:r>
      <w:r>
        <w:rPr>
          <w:rFonts w:hint="eastAsia"/>
          <w:color w:val="000000" w:themeColor="text1"/>
          <w:sz w:val="24"/>
        </w:rPr>
        <w:t>，分度值：</w:t>
      </w:r>
      <w:r>
        <w:rPr>
          <w:rFonts w:hint="eastAsia"/>
          <w:color w:val="000000" w:themeColor="text1"/>
          <w:sz w:val="24"/>
        </w:rPr>
        <w:t>10g</w:t>
      </w:r>
      <w:r>
        <w:rPr>
          <w:rFonts w:hint="eastAsia"/>
          <w:color w:val="000000" w:themeColor="text1"/>
          <w:sz w:val="24"/>
        </w:rPr>
        <w:t>；身高量程：</w:t>
      </w:r>
      <w:r>
        <w:rPr>
          <w:rFonts w:hint="eastAsia"/>
          <w:color w:val="000000" w:themeColor="text1"/>
          <w:sz w:val="24"/>
        </w:rPr>
        <w:t>30cm-110cm</w:t>
      </w:r>
      <w:r>
        <w:rPr>
          <w:rFonts w:hint="eastAsia"/>
          <w:color w:val="000000" w:themeColor="text1"/>
          <w:sz w:val="24"/>
        </w:rPr>
        <w:t>，分度值：</w:t>
      </w:r>
      <w:r>
        <w:rPr>
          <w:rFonts w:hint="eastAsia"/>
          <w:color w:val="000000" w:themeColor="text1"/>
          <w:sz w:val="24"/>
        </w:rPr>
        <w:t>1mm</w:t>
      </w:r>
      <w:r w:rsidR="00444AE1">
        <w:rPr>
          <w:rFonts w:hint="eastAsia"/>
          <w:color w:val="000000" w:themeColor="text1"/>
          <w:sz w:val="24"/>
        </w:rPr>
        <w:t>；</w:t>
      </w:r>
    </w:p>
    <w:p w14:paraId="2292B05F" w14:textId="4094494A" w:rsidR="00644F95" w:rsidRPr="00444AE1" w:rsidRDefault="00C80252" w:rsidP="00444AE1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、设备质保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年。</w:t>
      </w:r>
      <w:bookmarkStart w:id="0" w:name="_GoBack"/>
      <w:bookmarkEnd w:id="0"/>
    </w:p>
    <w:sectPr w:rsidR="00644F95" w:rsidRPr="0044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F1C2" w14:textId="77777777" w:rsidR="00393685" w:rsidRDefault="00393685" w:rsidP="00C80252">
      <w:r>
        <w:separator/>
      </w:r>
    </w:p>
  </w:endnote>
  <w:endnote w:type="continuationSeparator" w:id="0">
    <w:p w14:paraId="01B6B21F" w14:textId="77777777" w:rsidR="00393685" w:rsidRDefault="00393685" w:rsidP="00C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8BF37" w14:textId="77777777" w:rsidR="00393685" w:rsidRDefault="00393685" w:rsidP="00C80252">
      <w:r>
        <w:separator/>
      </w:r>
    </w:p>
  </w:footnote>
  <w:footnote w:type="continuationSeparator" w:id="0">
    <w:p w14:paraId="60A9DD4F" w14:textId="77777777" w:rsidR="00393685" w:rsidRDefault="00393685" w:rsidP="00C8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95"/>
    <w:rsid w:val="00393685"/>
    <w:rsid w:val="00444AE1"/>
    <w:rsid w:val="00644F95"/>
    <w:rsid w:val="006B27E1"/>
    <w:rsid w:val="00C80252"/>
    <w:rsid w:val="1FBE25F4"/>
    <w:rsid w:val="3D13254B"/>
    <w:rsid w:val="60D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0252"/>
    <w:rPr>
      <w:kern w:val="2"/>
      <w:sz w:val="18"/>
      <w:szCs w:val="18"/>
    </w:rPr>
  </w:style>
  <w:style w:type="paragraph" w:styleId="a4">
    <w:name w:val="footer"/>
    <w:basedOn w:val="a"/>
    <w:link w:val="Char0"/>
    <w:rsid w:val="00C8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02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0252"/>
    <w:rPr>
      <w:kern w:val="2"/>
      <w:sz w:val="18"/>
      <w:szCs w:val="18"/>
    </w:rPr>
  </w:style>
  <w:style w:type="paragraph" w:styleId="a4">
    <w:name w:val="footer"/>
    <w:basedOn w:val="a"/>
    <w:link w:val="Char0"/>
    <w:rsid w:val="00C8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02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MY1</cp:lastModifiedBy>
  <cp:revision>3</cp:revision>
  <dcterms:created xsi:type="dcterms:W3CDTF">2025-08-11T07:27:00Z</dcterms:created>
  <dcterms:modified xsi:type="dcterms:W3CDTF">2025-08-28T09:11:00Z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eyJoZGlkIjoiOTEwYjgxY2ZjYjliZWE4MWE4ZWViNDdmODgwOTEzYWUiLCJ1c2VySWQiOiI5NzE0MDE3NjkifQ==</vt:lpwstr>
  </property>
  <property fmtid="{D5CDD505-2E9C-101B-9397-08002B2CF9AE}" pid="4" name="ICV">
    <vt:lpwstr>14F1B0361A1C4625B5043C289816FBC6_12</vt:lpwstr>
  </property>
</Properties>
</file>